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5CE56" w14:textId="470C505D" w:rsidR="001B2DB6" w:rsidRDefault="007F191D" w:rsidP="001B2DB6">
      <w:pPr>
        <w:jc w:val="center"/>
        <w:rPr>
          <w:rFonts w:ascii="Viner Hand ITC" w:hAnsi="Viner Hand ITC"/>
          <w:color w:val="00B0F0"/>
          <w:sz w:val="32"/>
        </w:rPr>
      </w:pPr>
      <w:r>
        <w:rPr>
          <w:rFonts w:ascii="Viner Hand ITC" w:hAnsi="Viner Hand ITC"/>
          <w:color w:val="00B0F0"/>
          <w:sz w:val="32"/>
        </w:rPr>
        <w:t xml:space="preserve"> </w:t>
      </w:r>
    </w:p>
    <w:p w14:paraId="30A99508" w14:textId="77777777" w:rsidR="001B2DB6" w:rsidRDefault="001B2DB6" w:rsidP="001B2DB6">
      <w:pPr>
        <w:jc w:val="center"/>
        <w:rPr>
          <w:rFonts w:ascii="Viner Hand ITC" w:hAnsi="Viner Hand ITC"/>
          <w:color w:val="00B0F0"/>
          <w:sz w:val="32"/>
        </w:rPr>
      </w:pPr>
    </w:p>
    <w:p w14:paraId="74C71AEF" w14:textId="77777777" w:rsidR="001B2DB6" w:rsidRDefault="001B2DB6" w:rsidP="001B2DB6">
      <w:pPr>
        <w:jc w:val="center"/>
        <w:rPr>
          <w:rFonts w:ascii="Viner Hand ITC" w:hAnsi="Viner Hand ITC"/>
          <w:color w:val="00B0F0"/>
          <w:sz w:val="32"/>
        </w:rPr>
      </w:pPr>
    </w:p>
    <w:p w14:paraId="15614A86" w14:textId="77777777" w:rsidR="003D18F6" w:rsidRPr="001B2DB6" w:rsidRDefault="001B2DB6" w:rsidP="001B2DB6">
      <w:pPr>
        <w:jc w:val="center"/>
        <w:rPr>
          <w:rFonts w:ascii="Viner Hand ITC" w:hAnsi="Viner Hand ITC"/>
          <w:color w:val="00B0F0"/>
          <w:sz w:val="32"/>
        </w:rPr>
      </w:pPr>
      <w:r>
        <w:rPr>
          <w:noProof/>
          <w:lang w:eastAsia="fr-FR"/>
        </w:rPr>
        <w:drawing>
          <wp:anchor distT="0" distB="0" distL="114300" distR="114300" simplePos="0" relativeHeight="251661312" behindDoc="0" locked="0" layoutInCell="1" allowOverlap="0" wp14:anchorId="4E5C231E" wp14:editId="3FBC077F">
            <wp:simplePos x="0" y="0"/>
            <wp:positionH relativeFrom="page">
              <wp:posOffset>121920</wp:posOffset>
            </wp:positionH>
            <wp:positionV relativeFrom="page">
              <wp:posOffset>137160</wp:posOffset>
            </wp:positionV>
            <wp:extent cx="3276600" cy="1104900"/>
            <wp:effectExtent l="0" t="0" r="0" b="0"/>
            <wp:wrapSquare wrapText="bothSides"/>
            <wp:docPr id="1"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
                    <a:stretch>
                      <a:fillRect/>
                    </a:stretch>
                  </pic:blipFill>
                  <pic:spPr>
                    <a:xfrm>
                      <a:off x="0" y="0"/>
                      <a:ext cx="3276600" cy="1104900"/>
                    </a:xfrm>
                    <a:prstGeom prst="rect">
                      <a:avLst/>
                    </a:prstGeom>
                  </pic:spPr>
                </pic:pic>
              </a:graphicData>
            </a:graphic>
          </wp:anchor>
        </w:drawing>
      </w:r>
      <w:r w:rsidRPr="001B2DB6">
        <w:rPr>
          <w:rFonts w:ascii="Viner Hand ITC" w:hAnsi="Viner Hand ITC"/>
          <w:color w:val="00B0F0"/>
          <w:sz w:val="32"/>
        </w:rPr>
        <w:t>PROJET ANNUEL</w:t>
      </w:r>
    </w:p>
    <w:p w14:paraId="5074A85B" w14:textId="77777777" w:rsidR="001B2DB6" w:rsidRPr="001B2DB6" w:rsidRDefault="001B2DB6" w:rsidP="001B2DB6">
      <w:pPr>
        <w:jc w:val="center"/>
        <w:rPr>
          <w:rFonts w:ascii="Viner Hand ITC" w:hAnsi="Viner Hand ITC"/>
          <w:color w:val="00B0F0"/>
          <w:sz w:val="32"/>
        </w:rPr>
      </w:pPr>
      <w:r w:rsidRPr="001B2DB6">
        <w:rPr>
          <w:rFonts w:ascii="Viner Hand ITC" w:hAnsi="Viner Hand ITC"/>
          <w:color w:val="00B0F0"/>
          <w:sz w:val="32"/>
        </w:rPr>
        <w:t>FAMILLES RURALES DU VAL DE VENNES</w:t>
      </w:r>
    </w:p>
    <w:p w14:paraId="266B954F" w14:textId="77777777" w:rsidR="001B2DB6" w:rsidRDefault="001B2DB6" w:rsidP="001B2DB6">
      <w:pPr>
        <w:jc w:val="center"/>
        <w:rPr>
          <w:rFonts w:ascii="Viner Hand ITC" w:hAnsi="Viner Hand ITC"/>
          <w:color w:val="00B0F0"/>
          <w:sz w:val="32"/>
        </w:rPr>
      </w:pPr>
      <w:r w:rsidRPr="001B2DB6">
        <w:rPr>
          <w:rFonts w:ascii="Viner Hand ITC" w:hAnsi="Viner Hand ITC"/>
          <w:color w:val="00B0F0"/>
          <w:sz w:val="32"/>
        </w:rPr>
        <w:t>ANNEE 2021-2022</w:t>
      </w:r>
    </w:p>
    <w:p w14:paraId="084BC0E8" w14:textId="77777777" w:rsidR="001B2DB6" w:rsidRDefault="001B2DB6" w:rsidP="001B2DB6">
      <w:pPr>
        <w:jc w:val="center"/>
        <w:rPr>
          <w:rFonts w:ascii="Viner Hand ITC" w:hAnsi="Viner Hand ITC"/>
          <w:color w:val="00B0F0"/>
          <w:sz w:val="32"/>
        </w:rPr>
      </w:pPr>
      <w:r w:rsidRPr="001B2DB6">
        <w:rPr>
          <w:rFonts w:ascii="Viner Hand ITC" w:hAnsi="Viner Hand ITC"/>
          <w:noProof/>
          <w:color w:val="00B0F0"/>
          <w:sz w:val="32"/>
          <w:lang w:eastAsia="fr-FR"/>
        </w:rPr>
        <w:drawing>
          <wp:anchor distT="0" distB="0" distL="114300" distR="114300" simplePos="0" relativeHeight="251659264" behindDoc="1" locked="0" layoutInCell="1" allowOverlap="1" wp14:anchorId="2B78658F" wp14:editId="44DCF14C">
            <wp:simplePos x="0" y="0"/>
            <wp:positionH relativeFrom="column">
              <wp:posOffset>-335280</wp:posOffset>
            </wp:positionH>
            <wp:positionV relativeFrom="paragraph">
              <wp:posOffset>202565</wp:posOffset>
            </wp:positionV>
            <wp:extent cx="7214372" cy="3794760"/>
            <wp:effectExtent l="0" t="0" r="5715" b="0"/>
            <wp:wrapNone/>
            <wp:docPr id="2" name="Image 2" descr="Carte d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du mon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14372" cy="379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44983" w14:textId="77777777" w:rsidR="001B2DB6" w:rsidRDefault="001B2DB6" w:rsidP="001B2DB6">
      <w:pPr>
        <w:jc w:val="center"/>
        <w:rPr>
          <w:rFonts w:ascii="Viner Hand ITC" w:hAnsi="Viner Hand ITC"/>
          <w:color w:val="00B0F0"/>
          <w:sz w:val="32"/>
        </w:rPr>
      </w:pPr>
    </w:p>
    <w:p w14:paraId="39F52080" w14:textId="77777777" w:rsidR="001B2DB6" w:rsidRDefault="001B2DB6" w:rsidP="001B2DB6">
      <w:pPr>
        <w:jc w:val="center"/>
        <w:rPr>
          <w:rFonts w:ascii="Viner Hand ITC" w:hAnsi="Viner Hand ITC"/>
          <w:color w:val="00B0F0"/>
          <w:sz w:val="32"/>
        </w:rPr>
      </w:pPr>
    </w:p>
    <w:p w14:paraId="0BEC9649" w14:textId="77777777" w:rsidR="001B2DB6" w:rsidRDefault="001B2DB6" w:rsidP="001B2DB6">
      <w:pPr>
        <w:jc w:val="center"/>
        <w:rPr>
          <w:rFonts w:ascii="Viner Hand ITC" w:hAnsi="Viner Hand ITC"/>
          <w:color w:val="00B0F0"/>
          <w:sz w:val="32"/>
        </w:rPr>
      </w:pPr>
    </w:p>
    <w:p w14:paraId="0E4E2273" w14:textId="77777777" w:rsidR="001B2DB6" w:rsidRDefault="001B2DB6" w:rsidP="001B2DB6">
      <w:pPr>
        <w:jc w:val="center"/>
        <w:rPr>
          <w:rFonts w:ascii="Viner Hand ITC" w:hAnsi="Viner Hand ITC"/>
          <w:color w:val="00B0F0"/>
          <w:sz w:val="32"/>
        </w:rPr>
      </w:pPr>
    </w:p>
    <w:p w14:paraId="668C4488" w14:textId="77777777" w:rsidR="001B2DB6" w:rsidRDefault="001B2DB6" w:rsidP="001B2DB6">
      <w:pPr>
        <w:jc w:val="center"/>
        <w:rPr>
          <w:rFonts w:ascii="Viner Hand ITC" w:hAnsi="Viner Hand ITC"/>
          <w:color w:val="00B0F0"/>
          <w:sz w:val="32"/>
        </w:rPr>
      </w:pPr>
    </w:p>
    <w:p w14:paraId="2E2DFC6F" w14:textId="77777777" w:rsidR="001B2DB6" w:rsidRDefault="001B2DB6" w:rsidP="001B2DB6">
      <w:pPr>
        <w:jc w:val="center"/>
        <w:rPr>
          <w:rFonts w:ascii="Viner Hand ITC" w:hAnsi="Viner Hand ITC"/>
          <w:color w:val="00B0F0"/>
          <w:sz w:val="32"/>
        </w:rPr>
      </w:pPr>
    </w:p>
    <w:p w14:paraId="3539FECC" w14:textId="77777777" w:rsidR="001B2DB6" w:rsidRDefault="001B2DB6" w:rsidP="001B2DB6">
      <w:pPr>
        <w:jc w:val="center"/>
        <w:rPr>
          <w:rFonts w:ascii="Viner Hand ITC" w:hAnsi="Viner Hand ITC"/>
          <w:color w:val="00B0F0"/>
          <w:sz w:val="32"/>
        </w:rPr>
      </w:pPr>
    </w:p>
    <w:p w14:paraId="0CF0B519" w14:textId="77777777" w:rsidR="001B2DB6" w:rsidRDefault="001B2DB6" w:rsidP="001B2DB6">
      <w:pPr>
        <w:jc w:val="center"/>
        <w:rPr>
          <w:rFonts w:ascii="Viner Hand ITC" w:hAnsi="Viner Hand ITC"/>
          <w:color w:val="00B0F0"/>
          <w:sz w:val="32"/>
        </w:rPr>
      </w:pPr>
    </w:p>
    <w:p w14:paraId="09604385" w14:textId="77777777" w:rsidR="001B2DB6" w:rsidRDefault="001B2DB6" w:rsidP="001B2DB6">
      <w:pPr>
        <w:jc w:val="center"/>
        <w:rPr>
          <w:rFonts w:ascii="Viner Hand ITC" w:hAnsi="Viner Hand ITC"/>
          <w:color w:val="00B0F0"/>
          <w:sz w:val="32"/>
        </w:rPr>
      </w:pPr>
      <w:r>
        <w:rPr>
          <w:rFonts w:ascii="Viner Hand ITC" w:hAnsi="Viner Hand ITC"/>
          <w:color w:val="00B0F0"/>
          <w:sz w:val="32"/>
        </w:rPr>
        <w:t xml:space="preserve">THEMATIQUE ANNUELLE : </w:t>
      </w:r>
    </w:p>
    <w:p w14:paraId="4D0B0B13" w14:textId="77777777" w:rsidR="001B2DB6" w:rsidRDefault="001B2DB6" w:rsidP="001B2DB6">
      <w:pPr>
        <w:jc w:val="center"/>
        <w:rPr>
          <w:rFonts w:ascii="Viner Hand ITC" w:hAnsi="Viner Hand ITC"/>
          <w:color w:val="00B0F0"/>
          <w:sz w:val="32"/>
        </w:rPr>
      </w:pPr>
      <w:r>
        <w:rPr>
          <w:rFonts w:ascii="Viner Hand ITC" w:hAnsi="Viner Hand ITC"/>
          <w:color w:val="00B0F0"/>
          <w:sz w:val="32"/>
        </w:rPr>
        <w:t>A LA DECOUVERTE DU MONDE</w:t>
      </w:r>
    </w:p>
    <w:p w14:paraId="3BB4B5DD" w14:textId="77777777" w:rsidR="001B2DB6" w:rsidRDefault="001B2DB6" w:rsidP="001B2DB6">
      <w:pPr>
        <w:jc w:val="center"/>
        <w:rPr>
          <w:rFonts w:ascii="Viner Hand ITC" w:hAnsi="Viner Hand ITC"/>
          <w:color w:val="00B0F0"/>
          <w:sz w:val="32"/>
        </w:rPr>
      </w:pPr>
    </w:p>
    <w:p w14:paraId="1EB1B096" w14:textId="77777777" w:rsidR="001B2DB6" w:rsidRDefault="001B2DB6">
      <w:pPr>
        <w:rPr>
          <w:rFonts w:ascii="Viner Hand ITC" w:hAnsi="Viner Hand ITC"/>
          <w:color w:val="00B0F0"/>
          <w:sz w:val="32"/>
        </w:rPr>
      </w:pPr>
      <w:r>
        <w:rPr>
          <w:rFonts w:ascii="Viner Hand ITC" w:hAnsi="Viner Hand ITC"/>
          <w:color w:val="00B0F0"/>
          <w:sz w:val="32"/>
        </w:rPr>
        <w:br w:type="page"/>
      </w:r>
    </w:p>
    <w:p w14:paraId="21D0210B" w14:textId="77777777" w:rsidR="001B2DB6" w:rsidRPr="007611F6" w:rsidRDefault="001B2DB6" w:rsidP="001B2DB6">
      <w:pPr>
        <w:jc w:val="center"/>
        <w:rPr>
          <w:rFonts w:ascii="Viner Hand ITC" w:hAnsi="Viner Hand ITC"/>
          <w:color w:val="000000" w:themeColor="text1"/>
          <w:sz w:val="32"/>
        </w:rPr>
      </w:pPr>
      <w:r w:rsidRPr="007611F6">
        <w:rPr>
          <w:rFonts w:ascii="Viner Hand ITC" w:hAnsi="Viner Hand ITC"/>
          <w:color w:val="000000" w:themeColor="text1"/>
          <w:sz w:val="32"/>
        </w:rPr>
        <w:lastRenderedPageBreak/>
        <w:t>Montée à quai :</w:t>
      </w:r>
    </w:p>
    <w:p w14:paraId="48905F77" w14:textId="77777777" w:rsidR="001B2DB6" w:rsidRPr="007611F6" w:rsidRDefault="001B2DB6" w:rsidP="001B2DB6">
      <w:pPr>
        <w:jc w:val="center"/>
        <w:rPr>
          <w:rFonts w:ascii="Viner Hand ITC" w:hAnsi="Viner Hand ITC"/>
          <w:color w:val="000000" w:themeColor="text1"/>
          <w:sz w:val="32"/>
        </w:rPr>
      </w:pPr>
      <w:r w:rsidRPr="007611F6">
        <w:rPr>
          <w:rFonts w:ascii="Viner Hand ITC" w:hAnsi="Viner Hand ITC"/>
          <w:color w:val="000000" w:themeColor="text1"/>
          <w:sz w:val="32"/>
        </w:rPr>
        <w:t>Ce projet a pour objectif de présenter les différents objectifs fixés par l’équipe d’animation durant l’année à venir auprès des enfants accueillis durant les différents accueils de loisirs.</w:t>
      </w:r>
    </w:p>
    <w:p w14:paraId="65AB221C" w14:textId="77777777" w:rsidR="001B2DB6" w:rsidRDefault="001B2DB6" w:rsidP="001B2DB6">
      <w:pPr>
        <w:jc w:val="center"/>
        <w:rPr>
          <w:rFonts w:ascii="Viner Hand ITC" w:hAnsi="Viner Hand ITC"/>
          <w:color w:val="0070C0"/>
          <w:sz w:val="32"/>
        </w:rPr>
      </w:pPr>
      <w:r w:rsidRPr="007611F6">
        <w:rPr>
          <w:noProof/>
          <w:color w:val="000000" w:themeColor="text1"/>
          <w:lang w:eastAsia="fr-FR"/>
        </w:rPr>
        <w:drawing>
          <wp:anchor distT="0" distB="0" distL="114300" distR="114300" simplePos="0" relativeHeight="251662336" behindDoc="1" locked="0" layoutInCell="1" allowOverlap="1" wp14:anchorId="6B21BBFC" wp14:editId="0835A86A">
            <wp:simplePos x="0" y="0"/>
            <wp:positionH relativeFrom="column">
              <wp:posOffset>76200</wp:posOffset>
            </wp:positionH>
            <wp:positionV relativeFrom="paragraph">
              <wp:posOffset>346709</wp:posOffset>
            </wp:positionV>
            <wp:extent cx="6469380" cy="6496335"/>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8958" t="29557" r="23524" b="21318"/>
                    <a:stretch/>
                  </pic:blipFill>
                  <pic:spPr bwMode="auto">
                    <a:xfrm>
                      <a:off x="0" y="0"/>
                      <a:ext cx="6496192" cy="6523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11F6">
        <w:rPr>
          <w:rFonts w:ascii="Viner Hand ITC" w:hAnsi="Viner Hand ITC"/>
          <w:color w:val="000000" w:themeColor="text1"/>
          <w:sz w:val="32"/>
        </w:rPr>
        <w:t xml:space="preserve">Carte d’embarquement de notre voyage : </w:t>
      </w:r>
    </w:p>
    <w:p w14:paraId="714869C1" w14:textId="77777777" w:rsidR="001B2DB6" w:rsidRDefault="001B2DB6" w:rsidP="001B2DB6">
      <w:pPr>
        <w:jc w:val="center"/>
        <w:rPr>
          <w:rFonts w:ascii="Viner Hand ITC" w:hAnsi="Viner Hand ITC"/>
          <w:color w:val="0070C0"/>
          <w:sz w:val="32"/>
        </w:rPr>
      </w:pPr>
    </w:p>
    <w:p w14:paraId="020E0C4D" w14:textId="77777777" w:rsidR="001B2DB6" w:rsidRDefault="001B2DB6" w:rsidP="001B2DB6">
      <w:pPr>
        <w:jc w:val="center"/>
        <w:rPr>
          <w:rFonts w:ascii="Viner Hand ITC" w:hAnsi="Viner Hand ITC"/>
          <w:color w:val="0070C0"/>
          <w:sz w:val="32"/>
        </w:rPr>
      </w:pPr>
    </w:p>
    <w:p w14:paraId="6FFA8AC3" w14:textId="77777777" w:rsidR="001B2DB6" w:rsidRDefault="001B2DB6" w:rsidP="001B2DB6">
      <w:pPr>
        <w:jc w:val="center"/>
        <w:rPr>
          <w:rFonts w:ascii="Viner Hand ITC" w:hAnsi="Viner Hand ITC"/>
          <w:color w:val="0070C0"/>
          <w:sz w:val="32"/>
        </w:rPr>
      </w:pPr>
    </w:p>
    <w:p w14:paraId="79AA3BCC" w14:textId="77777777" w:rsidR="001B2DB6" w:rsidRDefault="001B2DB6" w:rsidP="001B2DB6">
      <w:pPr>
        <w:jc w:val="center"/>
        <w:rPr>
          <w:rFonts w:ascii="Viner Hand ITC" w:hAnsi="Viner Hand ITC"/>
          <w:color w:val="0070C0"/>
          <w:sz w:val="32"/>
        </w:rPr>
      </w:pPr>
    </w:p>
    <w:p w14:paraId="12C4F3AE" w14:textId="77777777" w:rsidR="001B2DB6" w:rsidRDefault="001B2DB6" w:rsidP="001B2DB6">
      <w:pPr>
        <w:jc w:val="center"/>
        <w:rPr>
          <w:rFonts w:ascii="Viner Hand ITC" w:hAnsi="Viner Hand ITC"/>
          <w:color w:val="0070C0"/>
          <w:sz w:val="32"/>
        </w:rPr>
      </w:pPr>
    </w:p>
    <w:p w14:paraId="28C50359" w14:textId="77777777" w:rsidR="001B2DB6" w:rsidRDefault="001B2DB6" w:rsidP="001B2DB6">
      <w:pPr>
        <w:jc w:val="center"/>
        <w:rPr>
          <w:rFonts w:ascii="Viner Hand ITC" w:hAnsi="Viner Hand ITC"/>
          <w:color w:val="0070C0"/>
          <w:sz w:val="32"/>
        </w:rPr>
      </w:pPr>
    </w:p>
    <w:p w14:paraId="291E3C75" w14:textId="77777777" w:rsidR="001B2DB6" w:rsidRDefault="001B2DB6" w:rsidP="001B2DB6">
      <w:pPr>
        <w:jc w:val="center"/>
        <w:rPr>
          <w:rFonts w:ascii="Viner Hand ITC" w:hAnsi="Viner Hand ITC"/>
          <w:color w:val="0070C0"/>
          <w:sz w:val="32"/>
        </w:rPr>
      </w:pPr>
    </w:p>
    <w:p w14:paraId="08022727" w14:textId="77777777" w:rsidR="001B2DB6" w:rsidRDefault="001B2DB6" w:rsidP="001B2DB6">
      <w:pPr>
        <w:jc w:val="center"/>
        <w:rPr>
          <w:rFonts w:ascii="Viner Hand ITC" w:hAnsi="Viner Hand ITC"/>
          <w:color w:val="0070C0"/>
          <w:sz w:val="32"/>
        </w:rPr>
      </w:pPr>
    </w:p>
    <w:p w14:paraId="55A4C40E" w14:textId="77777777" w:rsidR="001B2DB6" w:rsidRDefault="001B2DB6" w:rsidP="001B2DB6">
      <w:pPr>
        <w:jc w:val="center"/>
        <w:rPr>
          <w:rFonts w:ascii="Viner Hand ITC" w:hAnsi="Viner Hand ITC"/>
          <w:color w:val="0070C0"/>
          <w:sz w:val="32"/>
        </w:rPr>
      </w:pPr>
    </w:p>
    <w:p w14:paraId="2D023277" w14:textId="77777777" w:rsidR="001B2DB6" w:rsidRDefault="001B2DB6" w:rsidP="001B2DB6">
      <w:pPr>
        <w:jc w:val="center"/>
        <w:rPr>
          <w:rFonts w:ascii="Viner Hand ITC" w:hAnsi="Viner Hand ITC"/>
          <w:color w:val="0070C0"/>
          <w:sz w:val="32"/>
        </w:rPr>
      </w:pPr>
    </w:p>
    <w:p w14:paraId="4856CFDA" w14:textId="77777777" w:rsidR="001B2DB6" w:rsidRDefault="001B2DB6" w:rsidP="001B2DB6">
      <w:pPr>
        <w:jc w:val="center"/>
        <w:rPr>
          <w:rFonts w:ascii="Viner Hand ITC" w:hAnsi="Viner Hand ITC"/>
          <w:color w:val="0070C0"/>
          <w:sz w:val="32"/>
        </w:rPr>
      </w:pPr>
    </w:p>
    <w:p w14:paraId="4570C91E" w14:textId="77777777" w:rsidR="001B2DB6" w:rsidRDefault="001B2DB6" w:rsidP="001B2DB6">
      <w:pPr>
        <w:jc w:val="center"/>
        <w:rPr>
          <w:rFonts w:ascii="Viner Hand ITC" w:hAnsi="Viner Hand ITC"/>
          <w:color w:val="0070C0"/>
          <w:sz w:val="32"/>
        </w:rPr>
      </w:pPr>
    </w:p>
    <w:p w14:paraId="12E06575" w14:textId="77777777" w:rsidR="001B2DB6" w:rsidRDefault="001B2DB6" w:rsidP="001B2DB6">
      <w:pPr>
        <w:jc w:val="center"/>
        <w:rPr>
          <w:rFonts w:ascii="Viner Hand ITC" w:hAnsi="Viner Hand ITC"/>
          <w:color w:val="0070C0"/>
          <w:sz w:val="32"/>
        </w:rPr>
      </w:pPr>
    </w:p>
    <w:p w14:paraId="45A10003" w14:textId="77777777" w:rsidR="001B2DB6" w:rsidRDefault="001B2DB6" w:rsidP="001B2DB6">
      <w:pPr>
        <w:jc w:val="center"/>
        <w:rPr>
          <w:rFonts w:ascii="Viner Hand ITC" w:hAnsi="Viner Hand ITC"/>
          <w:color w:val="0070C0"/>
          <w:sz w:val="32"/>
        </w:rPr>
      </w:pPr>
    </w:p>
    <w:p w14:paraId="4C8A4A02" w14:textId="77777777" w:rsidR="001B2DB6" w:rsidRDefault="001B2DB6" w:rsidP="001B2DB6">
      <w:pPr>
        <w:jc w:val="center"/>
        <w:rPr>
          <w:rFonts w:ascii="Viner Hand ITC" w:hAnsi="Viner Hand ITC"/>
          <w:color w:val="0070C0"/>
          <w:sz w:val="32"/>
        </w:rPr>
      </w:pPr>
    </w:p>
    <w:p w14:paraId="7045FD2D" w14:textId="77777777" w:rsidR="001B2DB6" w:rsidRDefault="001B2DB6">
      <w:pPr>
        <w:rPr>
          <w:rFonts w:ascii="Viner Hand ITC" w:hAnsi="Viner Hand ITC"/>
          <w:color w:val="0070C0"/>
          <w:sz w:val="32"/>
        </w:rPr>
      </w:pPr>
      <w:r>
        <w:rPr>
          <w:rFonts w:ascii="Viner Hand ITC" w:hAnsi="Viner Hand ITC"/>
          <w:color w:val="0070C0"/>
          <w:sz w:val="32"/>
        </w:rPr>
        <w:br w:type="page"/>
      </w:r>
    </w:p>
    <w:p w14:paraId="480E8801" w14:textId="77777777" w:rsidR="001B2DB6" w:rsidRPr="00A12D18" w:rsidRDefault="001B2DB6" w:rsidP="001B2DB6">
      <w:pPr>
        <w:jc w:val="center"/>
        <w:rPr>
          <w:rFonts w:ascii="Viner Hand ITC" w:hAnsi="Viner Hand ITC"/>
          <w:color w:val="00B0F0"/>
          <w:sz w:val="32"/>
        </w:rPr>
      </w:pPr>
      <w:r w:rsidRPr="00A12D18">
        <w:rPr>
          <w:rFonts w:ascii="Viner Hand ITC" w:hAnsi="Viner Hand ITC"/>
          <w:color w:val="00B0F0"/>
          <w:sz w:val="32"/>
        </w:rPr>
        <w:lastRenderedPageBreak/>
        <w:t xml:space="preserve">Montée à quai </w:t>
      </w:r>
    </w:p>
    <w:p w14:paraId="7084747D" w14:textId="77777777" w:rsidR="001B2DB6" w:rsidRPr="00A12D18" w:rsidRDefault="001B2DB6" w:rsidP="001B2DB6">
      <w:pPr>
        <w:rPr>
          <w:rFonts w:ascii="Viner Hand ITC" w:hAnsi="Viner Hand ITC"/>
          <w:color w:val="00B0F0"/>
          <w:sz w:val="32"/>
        </w:rPr>
      </w:pPr>
      <w:r w:rsidRPr="00A12D18">
        <w:rPr>
          <w:rFonts w:ascii="Viner Hand ITC" w:hAnsi="Viner Hand ITC"/>
          <w:color w:val="00B0F0"/>
          <w:sz w:val="28"/>
        </w:rPr>
        <w:t>Présentation</w:t>
      </w:r>
      <w:r w:rsidRPr="00A12D18">
        <w:rPr>
          <w:rFonts w:ascii="Viner Hand ITC" w:hAnsi="Viner Hand ITC"/>
          <w:color w:val="00B0F0"/>
          <w:sz w:val="32"/>
        </w:rPr>
        <w:t xml:space="preserve"> </w:t>
      </w:r>
    </w:p>
    <w:p w14:paraId="2475CF5B" w14:textId="77777777" w:rsidR="001B2DB6" w:rsidRPr="00A12D18" w:rsidRDefault="001B2DB6" w:rsidP="00587C81">
      <w:pPr>
        <w:spacing w:after="286"/>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Avec 160 000 familles adhérentes, 2 200 associations locales, 83 fédérations départementales et régionales, 40 000 bénévoles et 17 000 salariés, Familles Rurales est le premier Mouvement familial associatif de France, mais aussi un acteur incontournable de l’économie sociale et solidaire et de l’éducation populaire. Pluraliste, indépendant et laïc, il porte un projet humaniste et social fondé sur la famille, les territoires et la vie associative. </w:t>
      </w:r>
    </w:p>
    <w:p w14:paraId="56A097EB" w14:textId="77777777" w:rsidR="001B2DB6" w:rsidRPr="00A12D18" w:rsidRDefault="001B2DB6" w:rsidP="00587C81">
      <w:pPr>
        <w:spacing w:after="287"/>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L’Association des Familles Rurales du Val de Vennes, quant à elle, regroupe trois Accueils de Loisirs Périscolaires. Parmi ces structures, nous retrouvons l’Accueil de Loisirs Périscolaire et extra-scolaire d’Orchamps-Vennes, situé au 11 Rue Maréchal de Lattre de Tassigny.   </w:t>
      </w:r>
    </w:p>
    <w:p w14:paraId="69F1059C" w14:textId="77777777" w:rsidR="001B2DB6" w:rsidRPr="00A12D18" w:rsidRDefault="001B2DB6" w:rsidP="00587C81">
      <w:pPr>
        <w:spacing w:after="177"/>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Cet Accueil de Loisirs accueille les enfants scolarisés à Orchamps-Vennes, Fuans/ Les Commènes, Loray/Flangebouche et Guyans Vennes. Par conséquent, les enfants accueillis au sein du périscolaire sont scolarisés et âgés entre 3 et 12 ans. </w:t>
      </w:r>
    </w:p>
    <w:p w14:paraId="5E711972" w14:textId="77777777" w:rsidR="001B2DB6" w:rsidRPr="00A12D18" w:rsidRDefault="001B2DB6" w:rsidP="00587C81">
      <w:pPr>
        <w:spacing w:after="201"/>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La structure ouvre ses portes aux enfants à partir du 2 septembre 2021 jusqu’au 1</w:t>
      </w:r>
      <w:r w:rsidRPr="00A12D18">
        <w:rPr>
          <w:rFonts w:ascii="Viner Hand ITC" w:hAnsi="Viner Hand ITC"/>
          <w:color w:val="000000" w:themeColor="text1"/>
          <w:sz w:val="24"/>
          <w:szCs w:val="24"/>
          <w:vertAlign w:val="superscript"/>
        </w:rPr>
        <w:t>er</w:t>
      </w:r>
      <w:r w:rsidRPr="00A12D18">
        <w:rPr>
          <w:rFonts w:ascii="Viner Hand ITC" w:hAnsi="Viner Hand ITC"/>
          <w:color w:val="000000" w:themeColor="text1"/>
          <w:sz w:val="24"/>
          <w:szCs w:val="24"/>
        </w:rPr>
        <w:t xml:space="preserve"> septembre 2022 :</w:t>
      </w:r>
    </w:p>
    <w:p w14:paraId="33EA1A35" w14:textId="77777777" w:rsidR="001B2DB6" w:rsidRPr="00587C81" w:rsidRDefault="001B2DB6" w:rsidP="001B2DB6">
      <w:pPr>
        <w:spacing w:after="201"/>
        <w:ind w:left="-5"/>
        <w:rPr>
          <w:rFonts w:ascii="Viner Hand ITC" w:hAnsi="Viner Hand ITC"/>
          <w:color w:val="FFC000"/>
          <w:sz w:val="24"/>
          <w:szCs w:val="24"/>
        </w:rPr>
      </w:pPr>
      <w:r w:rsidRPr="00587C81">
        <w:rPr>
          <w:rFonts w:ascii="Viner Hand ITC" w:hAnsi="Viner Hand ITC"/>
          <w:color w:val="FFC000"/>
          <w:sz w:val="24"/>
          <w:szCs w:val="24"/>
        </w:rPr>
        <w:t xml:space="preserve">En périscolaire </w:t>
      </w:r>
    </w:p>
    <w:p w14:paraId="36FC3D65" w14:textId="0A959BD4" w:rsidR="001B2DB6" w:rsidRPr="00A12D18" w:rsidRDefault="00587C81" w:rsidP="00587C81">
      <w:pPr>
        <w:spacing w:after="45" w:line="270" w:lineRule="auto"/>
        <w:ind w:firstLine="708"/>
        <w:jc w:val="both"/>
        <w:rPr>
          <w:rFonts w:ascii="Viner Hand ITC" w:hAnsi="Viner Hand ITC"/>
          <w:color w:val="000000" w:themeColor="text1"/>
          <w:sz w:val="24"/>
          <w:szCs w:val="24"/>
        </w:rPr>
      </w:pPr>
      <w:r>
        <w:rPr>
          <w:rFonts w:ascii="Viner Hand ITC" w:hAnsi="Viner Hand ITC"/>
          <w:color w:val="000000" w:themeColor="text1"/>
          <w:sz w:val="24"/>
          <w:szCs w:val="24"/>
        </w:rPr>
        <w:t xml:space="preserve">- </w:t>
      </w:r>
      <w:r w:rsidR="001B2DB6" w:rsidRPr="00A12D18">
        <w:rPr>
          <w:rFonts w:ascii="Viner Hand ITC" w:hAnsi="Viner Hand ITC"/>
          <w:color w:val="000000" w:themeColor="text1"/>
          <w:sz w:val="24"/>
          <w:szCs w:val="24"/>
        </w:rPr>
        <w:t>Le matin de 7h00-8h30 (facturation à la demi-heure)</w:t>
      </w:r>
    </w:p>
    <w:p w14:paraId="05CC12E1" w14:textId="7A39B2BF" w:rsidR="001B2DB6" w:rsidRPr="00A12D18" w:rsidRDefault="00587C81" w:rsidP="00587C81">
      <w:pPr>
        <w:spacing w:after="45" w:line="270" w:lineRule="auto"/>
        <w:ind w:firstLine="708"/>
        <w:jc w:val="both"/>
        <w:rPr>
          <w:rFonts w:ascii="Viner Hand ITC" w:hAnsi="Viner Hand ITC"/>
          <w:color w:val="000000" w:themeColor="text1"/>
          <w:sz w:val="24"/>
          <w:szCs w:val="24"/>
        </w:rPr>
      </w:pPr>
      <w:r>
        <w:rPr>
          <w:rFonts w:ascii="Viner Hand ITC" w:hAnsi="Viner Hand ITC"/>
          <w:color w:val="000000" w:themeColor="text1"/>
          <w:sz w:val="24"/>
          <w:szCs w:val="24"/>
        </w:rPr>
        <w:t xml:space="preserve">- </w:t>
      </w:r>
      <w:r w:rsidR="001B2DB6" w:rsidRPr="00A12D18">
        <w:rPr>
          <w:rFonts w:ascii="Viner Hand ITC" w:hAnsi="Viner Hand ITC"/>
          <w:color w:val="000000" w:themeColor="text1"/>
          <w:sz w:val="24"/>
          <w:szCs w:val="24"/>
        </w:rPr>
        <w:t xml:space="preserve">Le midi de 11h30-13h30 </w:t>
      </w:r>
    </w:p>
    <w:p w14:paraId="00FCE449" w14:textId="03BB613B" w:rsidR="001B2DB6" w:rsidRPr="00A12D18" w:rsidRDefault="00587C81" w:rsidP="00587C81">
      <w:pPr>
        <w:spacing w:after="149" w:line="270" w:lineRule="auto"/>
        <w:ind w:firstLine="708"/>
        <w:jc w:val="both"/>
        <w:rPr>
          <w:rFonts w:ascii="Viner Hand ITC" w:hAnsi="Viner Hand ITC"/>
          <w:color w:val="000000" w:themeColor="text1"/>
          <w:sz w:val="24"/>
          <w:szCs w:val="24"/>
        </w:rPr>
      </w:pPr>
      <w:r>
        <w:rPr>
          <w:rFonts w:ascii="Viner Hand ITC" w:hAnsi="Viner Hand ITC"/>
          <w:color w:val="000000" w:themeColor="text1"/>
          <w:sz w:val="24"/>
          <w:szCs w:val="24"/>
        </w:rPr>
        <w:t xml:space="preserve">- </w:t>
      </w:r>
      <w:r w:rsidR="001B2DB6" w:rsidRPr="00A12D18">
        <w:rPr>
          <w:rFonts w:ascii="Viner Hand ITC" w:hAnsi="Viner Hand ITC"/>
          <w:color w:val="000000" w:themeColor="text1"/>
          <w:sz w:val="24"/>
          <w:szCs w:val="24"/>
        </w:rPr>
        <w:t xml:space="preserve">Le soir de 16h30-18H30 (facturation à la demi-heure) </w:t>
      </w:r>
    </w:p>
    <w:p w14:paraId="00CE6DE2" w14:textId="77777777" w:rsidR="001B2DB6" w:rsidRPr="00587C81" w:rsidRDefault="001B2DB6" w:rsidP="001B2DB6">
      <w:pPr>
        <w:spacing w:after="149"/>
        <w:rPr>
          <w:rFonts w:ascii="Viner Hand ITC" w:hAnsi="Viner Hand ITC"/>
          <w:color w:val="FFC000"/>
          <w:sz w:val="24"/>
          <w:szCs w:val="24"/>
        </w:rPr>
      </w:pPr>
      <w:r w:rsidRPr="00587C81">
        <w:rPr>
          <w:rFonts w:ascii="Viner Hand ITC" w:hAnsi="Viner Hand ITC"/>
          <w:color w:val="FFC000"/>
          <w:sz w:val="24"/>
          <w:szCs w:val="24"/>
        </w:rPr>
        <w:t xml:space="preserve">Lors des mercredis loisirs et des vacances : </w:t>
      </w:r>
    </w:p>
    <w:p w14:paraId="0A5A34C6" w14:textId="32C4DA66" w:rsidR="001B2DB6" w:rsidRPr="00587C81" w:rsidRDefault="00587C81" w:rsidP="00587C81">
      <w:pPr>
        <w:spacing w:after="149"/>
        <w:ind w:firstLine="708"/>
        <w:rPr>
          <w:rFonts w:ascii="Viner Hand ITC" w:hAnsi="Viner Hand ITC"/>
          <w:color w:val="000000" w:themeColor="text1"/>
          <w:szCs w:val="24"/>
        </w:rPr>
      </w:pPr>
      <w:r>
        <w:rPr>
          <w:rFonts w:ascii="Viner Hand ITC" w:hAnsi="Viner Hand ITC"/>
          <w:color w:val="000000" w:themeColor="text1"/>
          <w:szCs w:val="24"/>
        </w:rPr>
        <w:t xml:space="preserve">- </w:t>
      </w:r>
      <w:r w:rsidR="001B2DB6" w:rsidRPr="00587C81">
        <w:rPr>
          <w:rFonts w:ascii="Viner Hand ITC" w:hAnsi="Viner Hand ITC"/>
          <w:color w:val="000000" w:themeColor="text1"/>
          <w:szCs w:val="24"/>
        </w:rPr>
        <w:t xml:space="preserve">De 7h00 à 9h00 (facturation à la demi-heure) </w:t>
      </w:r>
    </w:p>
    <w:p w14:paraId="41A73B59" w14:textId="68B2AD40" w:rsidR="001B2DB6" w:rsidRPr="00587C81" w:rsidRDefault="00587C81" w:rsidP="00587C81">
      <w:pPr>
        <w:spacing w:after="149"/>
        <w:ind w:firstLine="708"/>
        <w:rPr>
          <w:rFonts w:ascii="Viner Hand ITC" w:hAnsi="Viner Hand ITC"/>
          <w:color w:val="000000" w:themeColor="text1"/>
          <w:szCs w:val="24"/>
        </w:rPr>
      </w:pPr>
      <w:r>
        <w:rPr>
          <w:rFonts w:ascii="Viner Hand ITC" w:hAnsi="Viner Hand ITC"/>
          <w:color w:val="000000" w:themeColor="text1"/>
          <w:szCs w:val="24"/>
        </w:rPr>
        <w:t xml:space="preserve">- </w:t>
      </w:r>
      <w:r w:rsidR="001B2DB6" w:rsidRPr="00587C81">
        <w:rPr>
          <w:rFonts w:ascii="Viner Hand ITC" w:hAnsi="Viner Hand ITC"/>
          <w:color w:val="000000" w:themeColor="text1"/>
          <w:szCs w:val="24"/>
        </w:rPr>
        <w:t>De 9h00 à 12h et de 14h à 17h00 (temps d’activités)</w:t>
      </w:r>
    </w:p>
    <w:p w14:paraId="65551190" w14:textId="77777777" w:rsidR="00587C81" w:rsidRDefault="00587C81" w:rsidP="00587C81">
      <w:pPr>
        <w:spacing w:after="149"/>
        <w:ind w:firstLine="708"/>
        <w:rPr>
          <w:rFonts w:ascii="Viner Hand ITC" w:hAnsi="Viner Hand ITC"/>
          <w:color w:val="000000" w:themeColor="text1"/>
          <w:szCs w:val="24"/>
        </w:rPr>
      </w:pPr>
      <w:r>
        <w:rPr>
          <w:rFonts w:ascii="Viner Hand ITC" w:hAnsi="Viner Hand ITC"/>
          <w:color w:val="000000" w:themeColor="text1"/>
          <w:szCs w:val="24"/>
        </w:rPr>
        <w:t xml:space="preserve">- </w:t>
      </w:r>
      <w:r w:rsidR="001B2DB6" w:rsidRPr="00587C81">
        <w:rPr>
          <w:rFonts w:ascii="Viner Hand ITC" w:hAnsi="Viner Hand ITC"/>
          <w:color w:val="000000" w:themeColor="text1"/>
          <w:szCs w:val="24"/>
        </w:rPr>
        <w:t>De 12h00 14h00</w:t>
      </w:r>
    </w:p>
    <w:p w14:paraId="5F80ADF6" w14:textId="21EEF9EF" w:rsidR="001B2DB6" w:rsidRPr="00587C81" w:rsidRDefault="00587C81" w:rsidP="00587C81">
      <w:pPr>
        <w:spacing w:after="149"/>
        <w:ind w:firstLine="708"/>
        <w:rPr>
          <w:rFonts w:ascii="Viner Hand ITC" w:hAnsi="Viner Hand ITC"/>
          <w:color w:val="000000" w:themeColor="text1"/>
          <w:szCs w:val="24"/>
        </w:rPr>
      </w:pPr>
      <w:r>
        <w:rPr>
          <w:rFonts w:ascii="Viner Hand ITC" w:hAnsi="Viner Hand ITC"/>
          <w:color w:val="000000" w:themeColor="text1"/>
          <w:szCs w:val="24"/>
        </w:rPr>
        <w:t xml:space="preserve">- </w:t>
      </w:r>
      <w:r w:rsidR="001B2DB6" w:rsidRPr="00587C81">
        <w:rPr>
          <w:rFonts w:ascii="Viner Hand ITC" w:hAnsi="Viner Hand ITC"/>
          <w:color w:val="000000" w:themeColor="text1"/>
          <w:szCs w:val="24"/>
        </w:rPr>
        <w:t>Et de 17h00 à 18h30 (facturation à la demi-heure)</w:t>
      </w:r>
    </w:p>
    <w:p w14:paraId="669E93A7" w14:textId="0ACC7906" w:rsidR="001B2DB6" w:rsidRPr="00A12D18" w:rsidRDefault="001B2DB6" w:rsidP="001B2DB6">
      <w:pPr>
        <w:spacing w:after="326"/>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 </w:t>
      </w:r>
    </w:p>
    <w:p w14:paraId="614B8151" w14:textId="28ACEBBA" w:rsidR="00D55E33" w:rsidRPr="00A12D18" w:rsidRDefault="00D55E33" w:rsidP="001B2DB6">
      <w:pPr>
        <w:spacing w:after="326"/>
        <w:rPr>
          <w:rFonts w:ascii="Viner Hand ITC" w:hAnsi="Viner Hand ITC"/>
          <w:color w:val="000000" w:themeColor="text1"/>
          <w:sz w:val="24"/>
          <w:szCs w:val="24"/>
        </w:rPr>
      </w:pPr>
    </w:p>
    <w:p w14:paraId="0CDBF63F" w14:textId="77777777" w:rsidR="00D55E33" w:rsidRPr="00A12D18" w:rsidRDefault="00D55E33" w:rsidP="001B2DB6">
      <w:pPr>
        <w:spacing w:after="326"/>
        <w:rPr>
          <w:rFonts w:ascii="Viner Hand ITC" w:hAnsi="Viner Hand ITC"/>
          <w:color w:val="000000" w:themeColor="text1"/>
          <w:sz w:val="24"/>
          <w:szCs w:val="24"/>
        </w:rPr>
      </w:pPr>
    </w:p>
    <w:p w14:paraId="6C934CF9" w14:textId="77777777" w:rsidR="001B2DB6" w:rsidRPr="00A12D18" w:rsidRDefault="001B2DB6" w:rsidP="001B2DB6">
      <w:pPr>
        <w:pStyle w:val="Titre1"/>
        <w:spacing w:after="65"/>
        <w:ind w:left="-5"/>
        <w:jc w:val="left"/>
        <w:rPr>
          <w:rFonts w:ascii="Viner Hand ITC" w:hAnsi="Viner Hand ITC"/>
          <w:color w:val="00B0F0"/>
          <w:sz w:val="28"/>
          <w:szCs w:val="24"/>
        </w:rPr>
      </w:pPr>
      <w:r w:rsidRPr="00A12D18">
        <w:rPr>
          <w:rFonts w:ascii="Viner Hand ITC" w:hAnsi="Viner Hand ITC"/>
          <w:i/>
          <w:color w:val="00B0F0"/>
          <w:sz w:val="28"/>
          <w:szCs w:val="24"/>
        </w:rPr>
        <w:lastRenderedPageBreak/>
        <w:t xml:space="preserve">Valeurs éducatives du Projet Educatif </w:t>
      </w:r>
    </w:p>
    <w:p w14:paraId="69FCEE75" w14:textId="77777777" w:rsidR="001B2DB6" w:rsidRPr="00A12D18" w:rsidRDefault="001B2DB6" w:rsidP="001B2DB6">
      <w:pPr>
        <w:numPr>
          <w:ilvl w:val="0"/>
          <w:numId w:val="2"/>
        </w:numPr>
        <w:spacing w:after="169" w:line="270" w:lineRule="auto"/>
        <w:ind w:hanging="142"/>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Permettre aux jeunes de s’épanouir, tout en leur préservant des chances de devenir des adultes responsables.  </w:t>
      </w:r>
    </w:p>
    <w:p w14:paraId="2754DE0A" w14:textId="77777777" w:rsidR="001B2DB6" w:rsidRPr="00A12D18" w:rsidRDefault="001B2DB6" w:rsidP="001B2DB6">
      <w:pPr>
        <w:numPr>
          <w:ilvl w:val="0"/>
          <w:numId w:val="2"/>
        </w:numPr>
        <w:spacing w:after="166" w:line="270" w:lineRule="auto"/>
        <w:ind w:hanging="142"/>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Développer chez l’enfant le goût de la culture, la curiosité, la recherche, favoriser la spontanéité, élever au dépassement. </w:t>
      </w:r>
    </w:p>
    <w:p w14:paraId="39BAD1A9" w14:textId="7B19004F" w:rsidR="001B2DB6" w:rsidRPr="00A12D18" w:rsidRDefault="001B2DB6" w:rsidP="001B2DB6">
      <w:pPr>
        <w:numPr>
          <w:ilvl w:val="0"/>
          <w:numId w:val="2"/>
        </w:numPr>
        <w:spacing w:after="166" w:line="270" w:lineRule="auto"/>
        <w:ind w:hanging="142"/>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Développer la maîtrise de soi, le respect de l’individu, la responsabilité et la participation avec l’autre. </w:t>
      </w:r>
    </w:p>
    <w:p w14:paraId="4F0A04CE" w14:textId="77777777" w:rsidR="001B2DB6" w:rsidRPr="00A12D18" w:rsidRDefault="001B2DB6" w:rsidP="001B2DB6">
      <w:pPr>
        <w:numPr>
          <w:ilvl w:val="0"/>
          <w:numId w:val="2"/>
        </w:numPr>
        <w:spacing w:after="207" w:line="270" w:lineRule="auto"/>
        <w:ind w:hanging="142"/>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Etre disponible et à l’écoute de la famille, respecter ses choix et ceux de l’enfant. </w:t>
      </w:r>
    </w:p>
    <w:p w14:paraId="4E672675" w14:textId="77777777" w:rsidR="001B2DB6" w:rsidRPr="00A12D18" w:rsidRDefault="001B2DB6" w:rsidP="001B2DB6">
      <w:pPr>
        <w:numPr>
          <w:ilvl w:val="0"/>
          <w:numId w:val="2"/>
        </w:numPr>
        <w:spacing w:after="345" w:line="270" w:lineRule="auto"/>
        <w:ind w:hanging="142"/>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Garantir la sécurité morale, affective et physique des publics accueillis. </w:t>
      </w:r>
    </w:p>
    <w:p w14:paraId="663B2540" w14:textId="77777777" w:rsidR="001B2DB6" w:rsidRPr="00A12D18" w:rsidRDefault="001B2DB6" w:rsidP="001B2DB6">
      <w:pPr>
        <w:pStyle w:val="Titre2"/>
        <w:spacing w:after="291"/>
        <w:ind w:left="0" w:firstLine="0"/>
        <w:jc w:val="left"/>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 </w:t>
      </w:r>
      <w:r w:rsidRPr="00A12D18">
        <w:rPr>
          <w:rFonts w:ascii="Viner Hand ITC" w:hAnsi="Viner Hand ITC"/>
          <w:i w:val="0"/>
          <w:color w:val="000000" w:themeColor="text1"/>
          <w:sz w:val="24"/>
          <w:szCs w:val="24"/>
        </w:rPr>
        <w:t>Représenter et accompagner les familles, leur offrir toutes les chances de s’épanouir.</w:t>
      </w:r>
      <w:r w:rsidRPr="00A12D18">
        <w:rPr>
          <w:rFonts w:ascii="Viner Hand ITC" w:hAnsi="Viner Hand ITC"/>
          <w:color w:val="000000" w:themeColor="text1"/>
          <w:sz w:val="24"/>
          <w:szCs w:val="24"/>
        </w:rPr>
        <w:t xml:space="preserve"> » </w:t>
      </w:r>
    </w:p>
    <w:p w14:paraId="061104C9" w14:textId="77777777" w:rsidR="001B2DB6" w:rsidRPr="00A12D18" w:rsidRDefault="001B2DB6" w:rsidP="001B2DB6">
      <w:pPr>
        <w:rPr>
          <w:rFonts w:ascii="Viner Hand ITC" w:hAnsi="Viner Hand ITC"/>
          <w:color w:val="000000" w:themeColor="text1"/>
          <w:sz w:val="24"/>
        </w:rPr>
      </w:pPr>
    </w:p>
    <w:p w14:paraId="55F14226" w14:textId="77777777" w:rsidR="001B2DB6" w:rsidRPr="00A12D18" w:rsidRDefault="001B2DB6" w:rsidP="001B2DB6">
      <w:pPr>
        <w:jc w:val="center"/>
        <w:rPr>
          <w:rFonts w:ascii="Viner Hand ITC" w:hAnsi="Viner Hand ITC"/>
          <w:color w:val="00B0F0"/>
          <w:sz w:val="32"/>
        </w:rPr>
      </w:pPr>
      <w:r w:rsidRPr="00A12D18">
        <w:rPr>
          <w:rFonts w:ascii="Viner Hand ITC" w:hAnsi="Viner Hand ITC"/>
          <w:color w:val="00B0F0"/>
          <w:sz w:val="32"/>
        </w:rPr>
        <w:t>Début du voyage</w:t>
      </w:r>
    </w:p>
    <w:p w14:paraId="23838F50" w14:textId="77777777" w:rsidR="003026A2" w:rsidRPr="00A12D18" w:rsidRDefault="003026A2" w:rsidP="003026A2">
      <w:pPr>
        <w:spacing w:after="185"/>
        <w:rPr>
          <w:rFonts w:ascii="Viner Hand ITC" w:eastAsia="Brush Script MT" w:hAnsi="Viner Hand ITC" w:cs="Brush Script MT"/>
          <w:i/>
          <w:color w:val="000000" w:themeColor="text1"/>
          <w:sz w:val="28"/>
        </w:rPr>
      </w:pPr>
    </w:p>
    <w:p w14:paraId="091DABEF" w14:textId="77777777" w:rsidR="003026A2" w:rsidRPr="00A12D18" w:rsidRDefault="003026A2" w:rsidP="003026A2">
      <w:pPr>
        <w:spacing w:after="185"/>
        <w:rPr>
          <w:rFonts w:ascii="Viner Hand ITC" w:hAnsi="Viner Hand ITC"/>
          <w:color w:val="00B0F0"/>
          <w:sz w:val="16"/>
        </w:rPr>
      </w:pPr>
      <w:r w:rsidRPr="00A12D18">
        <w:rPr>
          <w:rFonts w:ascii="Viner Hand ITC" w:eastAsia="Brush Script MT" w:hAnsi="Viner Hand ITC" w:cs="Brush Script MT"/>
          <w:i/>
          <w:color w:val="00B0F0"/>
          <w:sz w:val="28"/>
        </w:rPr>
        <w:t xml:space="preserve">Le </w:t>
      </w:r>
      <w:r w:rsidRPr="00A12D18">
        <w:rPr>
          <w:rFonts w:ascii="Viner Hand ITC" w:eastAsia="Brush Script MT" w:hAnsi="Viner Hand ITC" w:cs="Brush Script MT"/>
          <w:color w:val="00B0F0"/>
          <w:sz w:val="28"/>
        </w:rPr>
        <w:t>Projet Pédagogique de l’équipe d’animation</w:t>
      </w:r>
      <w:r w:rsidRPr="00A12D18">
        <w:rPr>
          <w:rFonts w:ascii="Viner Hand ITC" w:hAnsi="Viner Hand ITC"/>
          <w:color w:val="00B0F0"/>
          <w:sz w:val="28"/>
        </w:rPr>
        <w:t xml:space="preserve"> </w:t>
      </w:r>
    </w:p>
    <w:p w14:paraId="5259A852" w14:textId="77777777" w:rsidR="003026A2" w:rsidRPr="00A12D18" w:rsidRDefault="003026A2" w:rsidP="003026A2">
      <w:pPr>
        <w:spacing w:after="7"/>
        <w:ind w:left="-5"/>
        <w:rPr>
          <w:color w:val="00B0F0"/>
        </w:rPr>
      </w:pPr>
    </w:p>
    <w:p w14:paraId="549B29FB" w14:textId="77777777" w:rsidR="003026A2" w:rsidRPr="00A12D18" w:rsidRDefault="003026A2" w:rsidP="003026A2">
      <w:pPr>
        <w:spacing w:after="7"/>
        <w:ind w:left="-5"/>
        <w:rPr>
          <w:rFonts w:ascii="Viner Hand ITC" w:hAnsi="Viner Hand ITC"/>
          <w:color w:val="000000" w:themeColor="text1"/>
          <w:sz w:val="24"/>
        </w:rPr>
      </w:pPr>
      <w:r w:rsidRPr="00A12D18">
        <w:rPr>
          <w:rFonts w:ascii="Viner Hand ITC" w:hAnsi="Viner Hand ITC"/>
          <w:color w:val="000000" w:themeColor="text1"/>
          <w:sz w:val="24"/>
        </w:rPr>
        <w:t xml:space="preserve">Les différents accueils de loisirs se doivent d’être conviviaux et adaptés de la meilleure manière aux rythmes de chacun.  </w:t>
      </w:r>
    </w:p>
    <w:p w14:paraId="5FA65401" w14:textId="77777777" w:rsidR="003026A2" w:rsidRPr="00A12D18" w:rsidRDefault="003026A2" w:rsidP="003026A2">
      <w:pPr>
        <w:spacing w:after="6"/>
        <w:ind w:left="-5"/>
        <w:rPr>
          <w:rFonts w:ascii="Viner Hand ITC" w:hAnsi="Viner Hand ITC"/>
          <w:color w:val="000000" w:themeColor="text1"/>
          <w:sz w:val="24"/>
        </w:rPr>
      </w:pPr>
      <w:r w:rsidRPr="00A12D18">
        <w:rPr>
          <w:rFonts w:ascii="Viner Hand ITC" w:hAnsi="Viner Hand ITC"/>
          <w:color w:val="000000" w:themeColor="text1"/>
          <w:sz w:val="24"/>
        </w:rPr>
        <w:t xml:space="preserve">Le principe de collectivité permet d’ouvrir son esprit à de nouvelles expériences pour les enfants, il est important que l’enfant l’associe à un lieu de socialisation, ludique, de découverte et d’apprentissage.  </w:t>
      </w:r>
    </w:p>
    <w:p w14:paraId="0AF191B1" w14:textId="5908E14B" w:rsidR="003026A2" w:rsidRDefault="003026A2" w:rsidP="003026A2">
      <w:pPr>
        <w:spacing w:after="6"/>
        <w:ind w:left="-5"/>
        <w:rPr>
          <w:rFonts w:ascii="Viner Hand ITC" w:hAnsi="Viner Hand ITC"/>
          <w:color w:val="000000" w:themeColor="text1"/>
          <w:sz w:val="24"/>
        </w:rPr>
      </w:pPr>
      <w:r w:rsidRPr="00A12D18">
        <w:rPr>
          <w:rFonts w:ascii="Viner Hand ITC" w:hAnsi="Viner Hand ITC"/>
          <w:color w:val="000000" w:themeColor="text1"/>
          <w:sz w:val="24"/>
        </w:rPr>
        <w:t>Le constat qui a été fait sur l’année écoulée nous a permis de comprendre que les enfants étaient en mal de sortir, de jouer avec les autres enfants d’autres groupes et que cette distanciation sociale avait scinder les groupes.</w:t>
      </w:r>
    </w:p>
    <w:p w14:paraId="44B7D788" w14:textId="77777777" w:rsidR="00587C81" w:rsidRPr="00A12D18" w:rsidRDefault="00587C81" w:rsidP="003026A2">
      <w:pPr>
        <w:spacing w:after="6"/>
        <w:ind w:left="-5"/>
        <w:rPr>
          <w:rFonts w:ascii="Viner Hand ITC" w:hAnsi="Viner Hand ITC"/>
          <w:color w:val="000000" w:themeColor="text1"/>
          <w:sz w:val="24"/>
        </w:rPr>
      </w:pPr>
    </w:p>
    <w:p w14:paraId="706EF948" w14:textId="5BD45BB7" w:rsidR="003026A2" w:rsidRDefault="003026A2" w:rsidP="003026A2">
      <w:pPr>
        <w:spacing w:after="6"/>
        <w:ind w:left="-5"/>
        <w:rPr>
          <w:rFonts w:ascii="Viner Hand ITC" w:hAnsi="Viner Hand ITC"/>
          <w:color w:val="000000" w:themeColor="text1"/>
          <w:sz w:val="24"/>
        </w:rPr>
      </w:pPr>
      <w:r w:rsidRPr="00A12D18">
        <w:rPr>
          <w:rFonts w:ascii="Viner Hand ITC" w:hAnsi="Viner Hand ITC"/>
          <w:color w:val="000000" w:themeColor="text1"/>
          <w:sz w:val="24"/>
        </w:rPr>
        <w:t xml:space="preserve">De ce fait nous avons retenu deux grands objectifs pour cette année : </w:t>
      </w:r>
    </w:p>
    <w:p w14:paraId="7CCF571D" w14:textId="77777777" w:rsidR="00587C81" w:rsidRPr="00A12D18" w:rsidRDefault="00587C81" w:rsidP="003026A2">
      <w:pPr>
        <w:spacing w:after="6"/>
        <w:ind w:left="-5"/>
        <w:rPr>
          <w:rFonts w:ascii="Viner Hand ITC" w:hAnsi="Viner Hand ITC"/>
          <w:color w:val="000000" w:themeColor="text1"/>
          <w:sz w:val="24"/>
        </w:rPr>
      </w:pPr>
    </w:p>
    <w:p w14:paraId="6C5E3205" w14:textId="77777777" w:rsidR="003026A2" w:rsidRPr="00A12D18" w:rsidRDefault="003026A2" w:rsidP="00587C81">
      <w:pPr>
        <w:spacing w:after="6"/>
        <w:ind w:left="-5"/>
        <w:jc w:val="center"/>
        <w:rPr>
          <w:rFonts w:ascii="Viner Hand ITC" w:hAnsi="Viner Hand ITC"/>
          <w:color w:val="000000" w:themeColor="text1"/>
          <w:sz w:val="24"/>
        </w:rPr>
      </w:pPr>
      <w:r w:rsidRPr="00A12D18">
        <w:rPr>
          <w:rFonts w:ascii="Viner Hand ITC" w:hAnsi="Viner Hand ITC"/>
          <w:color w:val="000000" w:themeColor="text1"/>
          <w:sz w:val="24"/>
        </w:rPr>
        <w:t>Travailler autour de la notion de vivre ensemble</w:t>
      </w:r>
    </w:p>
    <w:p w14:paraId="74B1D530" w14:textId="77777777" w:rsidR="003026A2" w:rsidRPr="00A12D18" w:rsidRDefault="003026A2" w:rsidP="00587C81">
      <w:pPr>
        <w:spacing w:after="6"/>
        <w:ind w:left="-5"/>
        <w:jc w:val="center"/>
        <w:rPr>
          <w:rFonts w:ascii="Viner Hand ITC" w:hAnsi="Viner Hand ITC"/>
          <w:color w:val="000000" w:themeColor="text1"/>
          <w:sz w:val="24"/>
        </w:rPr>
      </w:pPr>
      <w:r w:rsidRPr="00A12D18">
        <w:rPr>
          <w:rFonts w:ascii="Viner Hand ITC" w:hAnsi="Viner Hand ITC"/>
          <w:color w:val="000000" w:themeColor="text1"/>
          <w:sz w:val="24"/>
        </w:rPr>
        <w:t xml:space="preserve">Amener les enfants à se déconnecter </w:t>
      </w:r>
      <w:r w:rsidR="007168CE" w:rsidRPr="00A12D18">
        <w:rPr>
          <w:rFonts w:ascii="Viner Hand ITC" w:hAnsi="Viner Hand ITC"/>
          <w:color w:val="000000" w:themeColor="text1"/>
          <w:sz w:val="24"/>
        </w:rPr>
        <w:t>de leur quotidien</w:t>
      </w:r>
    </w:p>
    <w:p w14:paraId="654C7784" w14:textId="77777777" w:rsidR="003026A2" w:rsidRPr="00A12D18" w:rsidRDefault="003026A2" w:rsidP="003026A2">
      <w:pPr>
        <w:spacing w:after="0"/>
        <w:rPr>
          <w:rFonts w:ascii="Viner Hand ITC" w:hAnsi="Viner Hand ITC"/>
          <w:color w:val="000000" w:themeColor="text1"/>
          <w:sz w:val="24"/>
        </w:rPr>
      </w:pPr>
      <w:r w:rsidRPr="00A12D18">
        <w:rPr>
          <w:rFonts w:ascii="Viner Hand ITC" w:hAnsi="Viner Hand ITC"/>
          <w:color w:val="000000" w:themeColor="text1"/>
          <w:sz w:val="24"/>
        </w:rPr>
        <w:t xml:space="preserve"> </w:t>
      </w:r>
    </w:p>
    <w:p w14:paraId="4191DE24" w14:textId="77777777" w:rsidR="003026A2" w:rsidRPr="00A12D18" w:rsidRDefault="003026A2" w:rsidP="003026A2">
      <w:pPr>
        <w:spacing w:after="20"/>
        <w:rPr>
          <w:rFonts w:ascii="Viner Hand ITC" w:hAnsi="Viner Hand ITC"/>
          <w:color w:val="000000" w:themeColor="text1"/>
          <w:sz w:val="24"/>
        </w:rPr>
      </w:pPr>
      <w:r w:rsidRPr="00A12D18">
        <w:rPr>
          <w:rFonts w:ascii="Viner Hand ITC" w:hAnsi="Viner Hand ITC"/>
          <w:color w:val="000000" w:themeColor="text1"/>
          <w:sz w:val="24"/>
        </w:rPr>
        <w:t xml:space="preserve"> </w:t>
      </w:r>
    </w:p>
    <w:p w14:paraId="74C5394A" w14:textId="7F6401C7" w:rsidR="003026A2" w:rsidRPr="00587C81" w:rsidRDefault="003026A2" w:rsidP="00587C81">
      <w:pPr>
        <w:rPr>
          <w:rFonts w:ascii="Viner Hand ITC" w:hAnsi="Viner Hand ITC"/>
          <w:color w:val="0070C0"/>
          <w:sz w:val="24"/>
        </w:rPr>
      </w:pPr>
      <w:r>
        <w:rPr>
          <w:rFonts w:ascii="Viner Hand ITC" w:hAnsi="Viner Hand ITC"/>
          <w:color w:val="0070C0"/>
          <w:sz w:val="24"/>
        </w:rPr>
        <w:br w:type="page"/>
      </w:r>
      <w:r w:rsidRPr="00A12D18">
        <w:rPr>
          <w:rFonts w:ascii="Viner Hand ITC" w:hAnsi="Viner Hand ITC"/>
          <w:color w:val="00B0F0"/>
          <w:sz w:val="24"/>
        </w:rPr>
        <w:lastRenderedPageBreak/>
        <w:t>Afin d’approfondir le vivre ensemble avec les enfants voici les objectifs et moyen</w:t>
      </w:r>
      <w:r w:rsidR="00587C81">
        <w:rPr>
          <w:rFonts w:ascii="Viner Hand ITC" w:hAnsi="Viner Hand ITC"/>
          <w:color w:val="00B0F0"/>
          <w:sz w:val="24"/>
        </w:rPr>
        <w:t>s</w:t>
      </w:r>
      <w:r w:rsidRPr="00A12D18">
        <w:rPr>
          <w:rFonts w:ascii="Viner Hand ITC" w:hAnsi="Viner Hand ITC"/>
          <w:color w:val="00B0F0"/>
          <w:sz w:val="24"/>
        </w:rPr>
        <w:t xml:space="preserve"> que nous souhaitons mettre en place dans nos différents accueils : </w:t>
      </w:r>
    </w:p>
    <w:tbl>
      <w:tblPr>
        <w:tblStyle w:val="Grilledutableau"/>
        <w:tblW w:w="10660" w:type="dxa"/>
        <w:tblLook w:val="04A0" w:firstRow="1" w:lastRow="0" w:firstColumn="1" w:lastColumn="0" w:noHBand="0" w:noVBand="1"/>
      </w:tblPr>
      <w:tblGrid>
        <w:gridCol w:w="2665"/>
        <w:gridCol w:w="2665"/>
        <w:gridCol w:w="2665"/>
        <w:gridCol w:w="2665"/>
      </w:tblGrid>
      <w:tr w:rsidR="00A12D18" w:rsidRPr="00A12D18" w14:paraId="743CB814" w14:textId="77777777" w:rsidTr="007168CE">
        <w:tc>
          <w:tcPr>
            <w:tcW w:w="2665" w:type="dxa"/>
          </w:tcPr>
          <w:p w14:paraId="4D33C737" w14:textId="6FCDF96D"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Intention</w:t>
            </w:r>
            <w:r w:rsidR="00587C81">
              <w:rPr>
                <w:rFonts w:ascii="Viner Hand ITC" w:hAnsi="Viner Hand ITC"/>
                <w:szCs w:val="20"/>
              </w:rPr>
              <w:t>s</w:t>
            </w:r>
            <w:r w:rsidRPr="00A12D18">
              <w:rPr>
                <w:rFonts w:ascii="Viner Hand ITC" w:hAnsi="Viner Hand ITC"/>
                <w:szCs w:val="20"/>
              </w:rPr>
              <w:t xml:space="preserve"> pédagogique</w:t>
            </w:r>
            <w:r w:rsidR="00587C81">
              <w:rPr>
                <w:rFonts w:ascii="Viner Hand ITC" w:hAnsi="Viner Hand ITC"/>
                <w:szCs w:val="20"/>
              </w:rPr>
              <w:t>s</w:t>
            </w:r>
            <w:r w:rsidRPr="00A12D18">
              <w:rPr>
                <w:rFonts w:ascii="Viner Hand ITC" w:hAnsi="Viner Hand ITC"/>
                <w:szCs w:val="20"/>
              </w:rPr>
              <w:t xml:space="preserve"> </w:t>
            </w:r>
          </w:p>
        </w:tc>
        <w:tc>
          <w:tcPr>
            <w:tcW w:w="2665" w:type="dxa"/>
          </w:tcPr>
          <w:p w14:paraId="566E6238"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Favoriser le respect </w:t>
            </w:r>
          </w:p>
        </w:tc>
        <w:tc>
          <w:tcPr>
            <w:tcW w:w="2665" w:type="dxa"/>
          </w:tcPr>
          <w:p w14:paraId="63BAE4FE"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Favoriser l’entraide et la solidarité</w:t>
            </w:r>
          </w:p>
        </w:tc>
        <w:tc>
          <w:tcPr>
            <w:tcW w:w="2665" w:type="dxa"/>
          </w:tcPr>
          <w:p w14:paraId="13EFDEA2"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Favoriser la coopération </w:t>
            </w:r>
          </w:p>
        </w:tc>
      </w:tr>
      <w:tr w:rsidR="00A12D18" w:rsidRPr="00A12D18" w14:paraId="0EF34B02" w14:textId="77777777" w:rsidTr="007168CE">
        <w:tc>
          <w:tcPr>
            <w:tcW w:w="2665" w:type="dxa"/>
          </w:tcPr>
          <w:p w14:paraId="586EBF31"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Objectifs </w:t>
            </w:r>
          </w:p>
        </w:tc>
        <w:tc>
          <w:tcPr>
            <w:tcW w:w="2665" w:type="dxa"/>
          </w:tcPr>
          <w:p w14:paraId="2BA9923E"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Permettre à chaque enfant d’apprendre des notions de respect de lui-même </w:t>
            </w:r>
          </w:p>
          <w:p w14:paraId="235C2D64"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Permettre à chaque enfant d’apprendre des notions de respect de l’environnement social, culturel et naturel</w:t>
            </w:r>
          </w:p>
        </w:tc>
        <w:tc>
          <w:tcPr>
            <w:tcW w:w="2665" w:type="dxa"/>
          </w:tcPr>
          <w:p w14:paraId="22461924"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Favoriser la rencontre </w:t>
            </w:r>
          </w:p>
          <w:p w14:paraId="763F3C50"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Favoriser le partage </w:t>
            </w:r>
          </w:p>
          <w:p w14:paraId="72F9B8C7"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Favoriser la découverte de l’autre et de sa culture </w:t>
            </w:r>
          </w:p>
          <w:p w14:paraId="7132A3E6"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Favoriser l’échange et la communication</w:t>
            </w:r>
          </w:p>
        </w:tc>
        <w:tc>
          <w:tcPr>
            <w:tcW w:w="2665" w:type="dxa"/>
          </w:tcPr>
          <w:p w14:paraId="3EC6A744"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Favoriser les échanges entre enfants </w:t>
            </w:r>
          </w:p>
          <w:p w14:paraId="660BA727"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Créer du lien entre les enfants et entre enfants et animateurs </w:t>
            </w:r>
          </w:p>
          <w:p w14:paraId="68187FFF"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Permettre aux enfants d’agir ensemble</w:t>
            </w:r>
          </w:p>
        </w:tc>
      </w:tr>
      <w:tr w:rsidR="007168CE" w:rsidRPr="00A12D18" w14:paraId="2337BFF9" w14:textId="77777777" w:rsidTr="007168CE">
        <w:tc>
          <w:tcPr>
            <w:tcW w:w="2665" w:type="dxa"/>
          </w:tcPr>
          <w:p w14:paraId="26913863"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Moyens </w:t>
            </w:r>
          </w:p>
        </w:tc>
        <w:tc>
          <w:tcPr>
            <w:tcW w:w="2665" w:type="dxa"/>
          </w:tcPr>
          <w:p w14:paraId="2C2CEB55" w14:textId="0F020D04" w:rsidR="003026A2" w:rsidRPr="00A12D18" w:rsidRDefault="003026A2" w:rsidP="003026A2">
            <w:pPr>
              <w:pStyle w:val="NormalWeb"/>
              <w:spacing w:after="0" w:afterAutospacing="0"/>
              <w:rPr>
                <w:rFonts w:ascii="Viner Hand ITC" w:hAnsi="Viner Hand ITC"/>
                <w:sz w:val="22"/>
                <w:szCs w:val="20"/>
              </w:rPr>
            </w:pPr>
            <w:r w:rsidRPr="00A12D18">
              <w:rPr>
                <w:rFonts w:ascii="Viner Hand ITC" w:hAnsi="Viner Hand ITC"/>
                <w:sz w:val="22"/>
                <w:szCs w:val="20"/>
              </w:rPr>
              <w:t xml:space="preserve">Établir les règles de vie avec les enfants </w:t>
            </w:r>
            <w:r w:rsidR="00587C81">
              <w:rPr>
                <w:rFonts w:ascii="Viner Hand ITC" w:hAnsi="Viner Hand ITC"/>
                <w:sz w:val="22"/>
                <w:szCs w:val="20"/>
              </w:rPr>
              <w:t>de manières ludiques</w:t>
            </w:r>
          </w:p>
          <w:p w14:paraId="524CECA7" w14:textId="77777777" w:rsidR="003026A2" w:rsidRPr="00A12D18" w:rsidRDefault="003026A2" w:rsidP="003026A2">
            <w:pPr>
              <w:pStyle w:val="NormalWeb"/>
              <w:spacing w:after="0" w:afterAutospacing="0"/>
              <w:rPr>
                <w:rFonts w:ascii="Viner Hand ITC" w:hAnsi="Viner Hand ITC"/>
                <w:sz w:val="22"/>
                <w:szCs w:val="20"/>
              </w:rPr>
            </w:pPr>
            <w:r w:rsidRPr="00A12D18">
              <w:rPr>
                <w:rFonts w:ascii="Viner Hand ITC" w:hAnsi="Viner Hand ITC"/>
                <w:sz w:val="22"/>
                <w:szCs w:val="20"/>
              </w:rPr>
              <w:t>Mettre en place des moments de concertations</w:t>
            </w:r>
          </w:p>
          <w:p w14:paraId="6C1F9529" w14:textId="77777777" w:rsidR="003026A2" w:rsidRPr="00A12D18" w:rsidRDefault="003026A2" w:rsidP="003026A2">
            <w:pPr>
              <w:pStyle w:val="NormalWeb"/>
              <w:spacing w:after="0" w:afterAutospacing="0"/>
              <w:rPr>
                <w:rFonts w:ascii="Viner Hand ITC" w:hAnsi="Viner Hand ITC"/>
                <w:sz w:val="22"/>
                <w:szCs w:val="20"/>
              </w:rPr>
            </w:pPr>
            <w:r w:rsidRPr="00A12D18">
              <w:rPr>
                <w:rFonts w:ascii="Viner Hand ITC" w:hAnsi="Viner Hand ITC"/>
                <w:sz w:val="22"/>
                <w:szCs w:val="20"/>
              </w:rPr>
              <w:t>Encourager les attitudes d’entraide et de partage</w:t>
            </w:r>
          </w:p>
          <w:p w14:paraId="12AA4593" w14:textId="77777777" w:rsidR="003026A2" w:rsidRPr="00A12D18" w:rsidRDefault="003026A2" w:rsidP="003026A2">
            <w:pPr>
              <w:pStyle w:val="NormalWeb"/>
              <w:spacing w:after="0" w:afterAutospacing="0"/>
              <w:rPr>
                <w:rFonts w:ascii="Viner Hand ITC" w:hAnsi="Viner Hand ITC"/>
                <w:sz w:val="22"/>
                <w:szCs w:val="20"/>
              </w:rPr>
            </w:pPr>
            <w:r w:rsidRPr="00A12D18">
              <w:rPr>
                <w:rFonts w:ascii="Viner Hand ITC" w:hAnsi="Viner Hand ITC"/>
                <w:sz w:val="22"/>
                <w:szCs w:val="20"/>
              </w:rPr>
              <w:t>Proposer des jeux et des activités de coopération</w:t>
            </w:r>
          </w:p>
          <w:p w14:paraId="293BDFA9" w14:textId="77777777" w:rsidR="003026A2" w:rsidRPr="00A12D18" w:rsidRDefault="003026A2" w:rsidP="003026A2">
            <w:pPr>
              <w:pStyle w:val="NormalWeb"/>
              <w:rPr>
                <w:rFonts w:ascii="Viner Hand ITC" w:hAnsi="Viner Hand ITC"/>
                <w:sz w:val="22"/>
                <w:szCs w:val="20"/>
              </w:rPr>
            </w:pPr>
            <w:r w:rsidRPr="00A12D18">
              <w:rPr>
                <w:rFonts w:ascii="Viner Hand ITC" w:hAnsi="Viner Hand ITC"/>
                <w:sz w:val="22"/>
                <w:szCs w:val="20"/>
              </w:rPr>
              <w:t>Valoriser les attitudes respectueuses envers les autres</w:t>
            </w:r>
          </w:p>
          <w:p w14:paraId="79002644" w14:textId="77777777" w:rsidR="003026A2" w:rsidRPr="00A12D18" w:rsidRDefault="003026A2" w:rsidP="00C318C5">
            <w:pPr>
              <w:spacing w:after="20" w:line="259" w:lineRule="auto"/>
              <w:rPr>
                <w:rFonts w:ascii="Viner Hand ITC" w:hAnsi="Viner Hand ITC"/>
                <w:szCs w:val="20"/>
              </w:rPr>
            </w:pPr>
          </w:p>
        </w:tc>
        <w:tc>
          <w:tcPr>
            <w:tcW w:w="2665" w:type="dxa"/>
          </w:tcPr>
          <w:p w14:paraId="15C8F0AC" w14:textId="77777777" w:rsidR="003026A2" w:rsidRPr="00A12D18" w:rsidRDefault="003026A2" w:rsidP="003026A2">
            <w:pPr>
              <w:pStyle w:val="NormalWeb"/>
              <w:spacing w:after="0" w:afterAutospacing="0"/>
              <w:rPr>
                <w:rFonts w:ascii="Viner Hand ITC" w:hAnsi="Viner Hand ITC"/>
                <w:sz w:val="22"/>
                <w:szCs w:val="20"/>
              </w:rPr>
            </w:pPr>
            <w:r w:rsidRPr="00A12D18">
              <w:rPr>
                <w:rFonts w:ascii="Viner Hand ITC" w:hAnsi="Viner Hand ITC"/>
                <w:sz w:val="22"/>
                <w:szCs w:val="20"/>
              </w:rPr>
              <w:t>Mettre en place des activités décloisonnées, d’âges confondus</w:t>
            </w:r>
          </w:p>
          <w:p w14:paraId="58C5B499" w14:textId="77777777" w:rsidR="003026A2" w:rsidRPr="00A12D18" w:rsidRDefault="003026A2" w:rsidP="003026A2">
            <w:pPr>
              <w:pStyle w:val="NormalWeb"/>
              <w:spacing w:after="0" w:afterAutospacing="0"/>
              <w:rPr>
                <w:rFonts w:ascii="Viner Hand ITC" w:hAnsi="Viner Hand ITC"/>
                <w:sz w:val="22"/>
                <w:szCs w:val="20"/>
              </w:rPr>
            </w:pPr>
            <w:r w:rsidRPr="00A12D18">
              <w:rPr>
                <w:rFonts w:ascii="Viner Hand ITC" w:hAnsi="Viner Hand ITC"/>
                <w:sz w:val="22"/>
                <w:szCs w:val="20"/>
              </w:rPr>
              <w:t>Faire appel à des intervenants, aux associations et aux parents</w:t>
            </w:r>
          </w:p>
          <w:p w14:paraId="33AE41AD" w14:textId="77777777" w:rsidR="003026A2" w:rsidRPr="00A12D18" w:rsidRDefault="003026A2" w:rsidP="003026A2">
            <w:pPr>
              <w:pStyle w:val="NormalWeb"/>
              <w:spacing w:after="0" w:afterAutospacing="0"/>
              <w:rPr>
                <w:rFonts w:ascii="Viner Hand ITC" w:hAnsi="Viner Hand ITC"/>
                <w:sz w:val="22"/>
                <w:szCs w:val="20"/>
              </w:rPr>
            </w:pPr>
            <w:r w:rsidRPr="00A12D18">
              <w:rPr>
                <w:rFonts w:ascii="Viner Hand ITC" w:hAnsi="Viner Hand ITC"/>
                <w:sz w:val="22"/>
                <w:szCs w:val="20"/>
              </w:rPr>
              <w:t>Mettre en place des projets communs</w:t>
            </w:r>
          </w:p>
          <w:p w14:paraId="3F1A597F" w14:textId="77777777" w:rsidR="003026A2" w:rsidRPr="00A12D18" w:rsidRDefault="003026A2" w:rsidP="003026A2">
            <w:pPr>
              <w:pStyle w:val="NormalWeb"/>
              <w:rPr>
                <w:rFonts w:ascii="Viner Hand ITC" w:hAnsi="Viner Hand ITC"/>
                <w:sz w:val="22"/>
                <w:szCs w:val="20"/>
              </w:rPr>
            </w:pPr>
            <w:r w:rsidRPr="00A12D18">
              <w:rPr>
                <w:rFonts w:ascii="Viner Hand ITC" w:hAnsi="Viner Hand ITC"/>
                <w:sz w:val="22"/>
                <w:szCs w:val="20"/>
              </w:rPr>
              <w:t>Encourager l’entraide et l’échange</w:t>
            </w:r>
          </w:p>
          <w:p w14:paraId="70E83A32" w14:textId="77777777" w:rsidR="003026A2" w:rsidRPr="00A12D18" w:rsidRDefault="003026A2" w:rsidP="003026A2">
            <w:pPr>
              <w:pStyle w:val="NormalWeb"/>
              <w:rPr>
                <w:rFonts w:ascii="Viner Hand ITC" w:hAnsi="Viner Hand ITC"/>
                <w:sz w:val="22"/>
                <w:szCs w:val="20"/>
              </w:rPr>
            </w:pPr>
          </w:p>
          <w:p w14:paraId="180D80EF" w14:textId="77777777" w:rsidR="003026A2" w:rsidRPr="00A12D18" w:rsidRDefault="003026A2" w:rsidP="00C318C5">
            <w:pPr>
              <w:spacing w:after="20" w:line="259" w:lineRule="auto"/>
              <w:rPr>
                <w:rFonts w:ascii="Viner Hand ITC" w:hAnsi="Viner Hand ITC"/>
                <w:szCs w:val="20"/>
              </w:rPr>
            </w:pPr>
          </w:p>
        </w:tc>
        <w:tc>
          <w:tcPr>
            <w:tcW w:w="2665" w:type="dxa"/>
          </w:tcPr>
          <w:p w14:paraId="59181289"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Mise en place des messages claires afin de favoriser la gestion de conflit en autonomie</w:t>
            </w:r>
          </w:p>
          <w:p w14:paraId="0B8BF713" w14:textId="77777777" w:rsidR="003026A2" w:rsidRPr="00A12D18" w:rsidRDefault="003026A2" w:rsidP="00C318C5">
            <w:pPr>
              <w:spacing w:after="20" w:line="259" w:lineRule="auto"/>
              <w:rPr>
                <w:rFonts w:ascii="Viner Hand ITC" w:hAnsi="Viner Hand ITC"/>
                <w:szCs w:val="20"/>
              </w:rPr>
            </w:pPr>
          </w:p>
          <w:p w14:paraId="13925D8F"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Mise en place de la langue des signes pour communiquer dans le calme</w:t>
            </w:r>
          </w:p>
          <w:p w14:paraId="711BFFA1" w14:textId="77777777" w:rsidR="003026A2" w:rsidRPr="00A12D18" w:rsidRDefault="003026A2" w:rsidP="00C318C5">
            <w:pPr>
              <w:spacing w:after="20" w:line="259" w:lineRule="auto"/>
              <w:rPr>
                <w:rFonts w:ascii="Viner Hand ITC" w:hAnsi="Viner Hand ITC"/>
                <w:szCs w:val="20"/>
              </w:rPr>
            </w:pPr>
          </w:p>
          <w:p w14:paraId="5A2AA4AB"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Apporter des notions de gestion de conflit</w:t>
            </w:r>
          </w:p>
          <w:p w14:paraId="30FC2497" w14:textId="77777777" w:rsidR="003026A2" w:rsidRPr="00A12D18" w:rsidRDefault="003026A2" w:rsidP="00C318C5">
            <w:pPr>
              <w:spacing w:after="20" w:line="259" w:lineRule="auto"/>
              <w:rPr>
                <w:rFonts w:ascii="Viner Hand ITC" w:hAnsi="Viner Hand ITC"/>
                <w:szCs w:val="20"/>
              </w:rPr>
            </w:pPr>
          </w:p>
          <w:p w14:paraId="541480FB" w14:textId="77777777" w:rsidR="003026A2" w:rsidRPr="00A12D18" w:rsidRDefault="003026A2" w:rsidP="00C318C5">
            <w:pPr>
              <w:spacing w:after="20" w:line="259" w:lineRule="auto"/>
              <w:rPr>
                <w:rFonts w:ascii="Viner Hand ITC" w:hAnsi="Viner Hand ITC"/>
                <w:szCs w:val="20"/>
              </w:rPr>
            </w:pPr>
            <w:r w:rsidRPr="00A12D18">
              <w:rPr>
                <w:rFonts w:ascii="Viner Hand ITC" w:hAnsi="Viner Hand ITC"/>
                <w:szCs w:val="20"/>
              </w:rPr>
              <w:t xml:space="preserve">Mettre en place des jeux de coopération et grands jeux </w:t>
            </w:r>
          </w:p>
          <w:p w14:paraId="31A50C01" w14:textId="77777777" w:rsidR="003026A2" w:rsidRPr="00A12D18" w:rsidRDefault="003026A2" w:rsidP="00C318C5">
            <w:pPr>
              <w:spacing w:after="20" w:line="259" w:lineRule="auto"/>
              <w:rPr>
                <w:rFonts w:ascii="Viner Hand ITC" w:hAnsi="Viner Hand ITC"/>
                <w:szCs w:val="20"/>
              </w:rPr>
            </w:pPr>
          </w:p>
          <w:p w14:paraId="23CA4EA4" w14:textId="77777777" w:rsidR="007168CE" w:rsidRPr="00A12D18" w:rsidRDefault="007168CE" w:rsidP="00C318C5">
            <w:pPr>
              <w:spacing w:after="20" w:line="259" w:lineRule="auto"/>
              <w:rPr>
                <w:rFonts w:ascii="Viner Hand ITC" w:hAnsi="Viner Hand ITC"/>
                <w:szCs w:val="20"/>
              </w:rPr>
            </w:pPr>
            <w:r w:rsidRPr="00A12D18">
              <w:rPr>
                <w:rFonts w:ascii="Viner Hand ITC" w:hAnsi="Viner Hand ITC"/>
                <w:szCs w:val="20"/>
              </w:rPr>
              <w:t>Mis en place SCP</w:t>
            </w:r>
          </w:p>
        </w:tc>
      </w:tr>
    </w:tbl>
    <w:p w14:paraId="2CCC777E" w14:textId="77777777" w:rsidR="001B2DB6" w:rsidRPr="00A12D18" w:rsidRDefault="001B2DB6" w:rsidP="001B2DB6">
      <w:pPr>
        <w:rPr>
          <w:rFonts w:ascii="Viner Hand ITC" w:hAnsi="Viner Hand ITC"/>
          <w:sz w:val="28"/>
        </w:rPr>
      </w:pPr>
    </w:p>
    <w:p w14:paraId="3B10F3EA" w14:textId="77777777" w:rsidR="007168CE" w:rsidRPr="00A12D18" w:rsidRDefault="007168CE" w:rsidP="001B2DB6">
      <w:pPr>
        <w:rPr>
          <w:rFonts w:ascii="Viner Hand ITC" w:hAnsi="Viner Hand ITC"/>
          <w:sz w:val="28"/>
        </w:rPr>
      </w:pPr>
    </w:p>
    <w:p w14:paraId="146A3B5E" w14:textId="77777777" w:rsidR="007168CE" w:rsidRPr="00A12D18" w:rsidRDefault="007168CE" w:rsidP="001B2DB6">
      <w:pPr>
        <w:rPr>
          <w:rFonts w:ascii="Viner Hand ITC" w:hAnsi="Viner Hand ITC"/>
          <w:sz w:val="28"/>
        </w:rPr>
      </w:pPr>
    </w:p>
    <w:p w14:paraId="4A743314" w14:textId="77777777" w:rsidR="007168CE" w:rsidRPr="00A12D18" w:rsidRDefault="007168CE" w:rsidP="001B2DB6">
      <w:pPr>
        <w:rPr>
          <w:rFonts w:ascii="Viner Hand ITC" w:hAnsi="Viner Hand ITC"/>
          <w:sz w:val="28"/>
        </w:rPr>
      </w:pPr>
    </w:p>
    <w:p w14:paraId="66D86D5D" w14:textId="77777777" w:rsidR="007168CE" w:rsidRPr="00A12D18" w:rsidRDefault="007168CE" w:rsidP="001B2DB6">
      <w:pPr>
        <w:rPr>
          <w:rFonts w:ascii="Viner Hand ITC" w:hAnsi="Viner Hand ITC"/>
          <w:sz w:val="28"/>
        </w:rPr>
      </w:pPr>
    </w:p>
    <w:p w14:paraId="17E88698" w14:textId="77777777" w:rsidR="007168CE" w:rsidRPr="00A12D18" w:rsidRDefault="007168CE" w:rsidP="001B2DB6">
      <w:pPr>
        <w:rPr>
          <w:rFonts w:ascii="Viner Hand ITC" w:hAnsi="Viner Hand ITC"/>
          <w:color w:val="00B0F0"/>
          <w:sz w:val="24"/>
          <w:szCs w:val="20"/>
        </w:rPr>
      </w:pPr>
      <w:r w:rsidRPr="00A12D18">
        <w:rPr>
          <w:rFonts w:ascii="Viner Hand ITC" w:hAnsi="Viner Hand ITC"/>
          <w:color w:val="00B0F0"/>
          <w:sz w:val="24"/>
          <w:szCs w:val="20"/>
        </w:rPr>
        <w:t>Afin d’amener les enfants à se déconnecter de leur quotidien, voici les objectifs que nous souhaitons mettre en place lors des différents temps d’accueil :</w:t>
      </w:r>
    </w:p>
    <w:tbl>
      <w:tblPr>
        <w:tblStyle w:val="Grilledutableau"/>
        <w:tblW w:w="10829" w:type="dxa"/>
        <w:tblLook w:val="04A0" w:firstRow="1" w:lastRow="0" w:firstColumn="1" w:lastColumn="0" w:noHBand="0" w:noVBand="1"/>
      </w:tblPr>
      <w:tblGrid>
        <w:gridCol w:w="2665"/>
        <w:gridCol w:w="4082"/>
        <w:gridCol w:w="4082"/>
      </w:tblGrid>
      <w:tr w:rsidR="00A12D18" w:rsidRPr="00A12D18" w14:paraId="364F0471" w14:textId="77777777" w:rsidTr="00F3301D">
        <w:tc>
          <w:tcPr>
            <w:tcW w:w="2665" w:type="dxa"/>
          </w:tcPr>
          <w:p w14:paraId="4E8027B8" w14:textId="6A456D51" w:rsidR="00F3301D" w:rsidRPr="00A12D18" w:rsidRDefault="00F3301D" w:rsidP="00C318C5">
            <w:pPr>
              <w:spacing w:after="20" w:line="259" w:lineRule="auto"/>
              <w:rPr>
                <w:rFonts w:ascii="Viner Hand ITC" w:hAnsi="Viner Hand ITC"/>
                <w:szCs w:val="20"/>
              </w:rPr>
            </w:pPr>
            <w:r w:rsidRPr="00A12D18">
              <w:rPr>
                <w:rFonts w:ascii="Viner Hand ITC" w:hAnsi="Viner Hand ITC"/>
                <w:szCs w:val="20"/>
              </w:rPr>
              <w:t>Intention</w:t>
            </w:r>
            <w:r w:rsidR="00587C81">
              <w:rPr>
                <w:rFonts w:ascii="Viner Hand ITC" w:hAnsi="Viner Hand ITC"/>
                <w:szCs w:val="20"/>
              </w:rPr>
              <w:t>s</w:t>
            </w:r>
            <w:r w:rsidRPr="00A12D18">
              <w:rPr>
                <w:rFonts w:ascii="Viner Hand ITC" w:hAnsi="Viner Hand ITC"/>
                <w:szCs w:val="20"/>
              </w:rPr>
              <w:t xml:space="preserve"> pédagogique</w:t>
            </w:r>
            <w:r w:rsidR="00587C81">
              <w:rPr>
                <w:rFonts w:ascii="Viner Hand ITC" w:hAnsi="Viner Hand ITC"/>
                <w:szCs w:val="20"/>
              </w:rPr>
              <w:t>s</w:t>
            </w:r>
            <w:r w:rsidRPr="00A12D18">
              <w:rPr>
                <w:rFonts w:ascii="Viner Hand ITC" w:hAnsi="Viner Hand ITC"/>
                <w:szCs w:val="20"/>
              </w:rPr>
              <w:t xml:space="preserve"> </w:t>
            </w:r>
          </w:p>
        </w:tc>
        <w:tc>
          <w:tcPr>
            <w:tcW w:w="4082" w:type="dxa"/>
          </w:tcPr>
          <w:p w14:paraId="2580A805" w14:textId="77777777" w:rsidR="00F3301D" w:rsidRPr="00A12D18" w:rsidRDefault="00F3301D" w:rsidP="00C318C5">
            <w:pPr>
              <w:spacing w:after="20" w:line="259" w:lineRule="auto"/>
              <w:rPr>
                <w:rFonts w:ascii="Viner Hand ITC" w:hAnsi="Viner Hand ITC"/>
                <w:szCs w:val="20"/>
              </w:rPr>
            </w:pPr>
            <w:r w:rsidRPr="00A12D18">
              <w:rPr>
                <w:rFonts w:ascii="Viner Hand ITC" w:hAnsi="Viner Hand ITC"/>
                <w:szCs w:val="20"/>
              </w:rPr>
              <w:t xml:space="preserve">Favoriser la découverte </w:t>
            </w:r>
          </w:p>
        </w:tc>
        <w:tc>
          <w:tcPr>
            <w:tcW w:w="4082" w:type="dxa"/>
          </w:tcPr>
          <w:p w14:paraId="53BA8A0D" w14:textId="77777777" w:rsidR="00F3301D" w:rsidRPr="00A12D18" w:rsidRDefault="00F3301D" w:rsidP="00C318C5">
            <w:pPr>
              <w:spacing w:after="20" w:line="259" w:lineRule="auto"/>
              <w:rPr>
                <w:rFonts w:ascii="Viner Hand ITC" w:hAnsi="Viner Hand ITC"/>
                <w:szCs w:val="20"/>
              </w:rPr>
            </w:pPr>
            <w:r w:rsidRPr="00A12D18">
              <w:rPr>
                <w:rFonts w:ascii="Viner Hand ITC" w:hAnsi="Viner Hand ITC"/>
                <w:szCs w:val="20"/>
              </w:rPr>
              <w:t>Favoriser la créativité et l’imaginaire</w:t>
            </w:r>
          </w:p>
        </w:tc>
      </w:tr>
      <w:tr w:rsidR="00A12D18" w:rsidRPr="00A12D18" w14:paraId="58FE69F4" w14:textId="77777777" w:rsidTr="00F3301D">
        <w:tc>
          <w:tcPr>
            <w:tcW w:w="2665" w:type="dxa"/>
          </w:tcPr>
          <w:p w14:paraId="106A3639" w14:textId="77777777" w:rsidR="00F3301D" w:rsidRPr="00A12D18" w:rsidRDefault="00F3301D" w:rsidP="00C318C5">
            <w:pPr>
              <w:spacing w:after="20" w:line="259" w:lineRule="auto"/>
              <w:rPr>
                <w:rFonts w:ascii="Viner Hand ITC" w:hAnsi="Viner Hand ITC"/>
                <w:szCs w:val="20"/>
              </w:rPr>
            </w:pPr>
            <w:r w:rsidRPr="00A12D18">
              <w:rPr>
                <w:rFonts w:ascii="Viner Hand ITC" w:hAnsi="Viner Hand ITC"/>
                <w:szCs w:val="20"/>
              </w:rPr>
              <w:t xml:space="preserve">Objectifs </w:t>
            </w:r>
          </w:p>
        </w:tc>
        <w:tc>
          <w:tcPr>
            <w:tcW w:w="4082" w:type="dxa"/>
          </w:tcPr>
          <w:p w14:paraId="55AEF402" w14:textId="77777777" w:rsidR="00F3301D" w:rsidRPr="00A12D18" w:rsidRDefault="00F3301D" w:rsidP="007168CE">
            <w:pPr>
              <w:spacing w:after="20"/>
              <w:rPr>
                <w:rFonts w:ascii="Viner Hand ITC" w:hAnsi="Viner Hand ITC"/>
                <w:szCs w:val="20"/>
              </w:rPr>
            </w:pPr>
            <w:r w:rsidRPr="00A12D18">
              <w:rPr>
                <w:rFonts w:ascii="Viner Hand ITC" w:hAnsi="Viner Hand ITC"/>
                <w:szCs w:val="20"/>
              </w:rPr>
              <w:t xml:space="preserve">Permettre à l’enfant de découvrir son environnement plus ou moins proche </w:t>
            </w:r>
          </w:p>
          <w:p w14:paraId="33D3DF9F" w14:textId="77777777" w:rsidR="00F3301D" w:rsidRPr="00A12D18" w:rsidRDefault="00F3301D" w:rsidP="007168CE">
            <w:pPr>
              <w:spacing w:after="20"/>
              <w:rPr>
                <w:rFonts w:ascii="Viner Hand ITC" w:hAnsi="Viner Hand ITC"/>
                <w:szCs w:val="20"/>
              </w:rPr>
            </w:pPr>
            <w:r w:rsidRPr="00A12D18">
              <w:rPr>
                <w:rFonts w:ascii="Viner Hand ITC" w:hAnsi="Viner Hand ITC"/>
                <w:szCs w:val="20"/>
              </w:rPr>
              <w:t>Permettre à l’enfant de découvrir d’autres cultures</w:t>
            </w:r>
          </w:p>
          <w:p w14:paraId="6236AA01" w14:textId="77777777" w:rsidR="00F3301D" w:rsidRPr="00A12D18" w:rsidRDefault="00F3301D" w:rsidP="007168CE">
            <w:pPr>
              <w:spacing w:after="20"/>
              <w:rPr>
                <w:rFonts w:ascii="Viner Hand ITC" w:hAnsi="Viner Hand ITC"/>
                <w:szCs w:val="20"/>
              </w:rPr>
            </w:pPr>
            <w:r w:rsidRPr="00A12D18">
              <w:rPr>
                <w:rFonts w:ascii="Viner Hand ITC" w:hAnsi="Viner Hand ITC"/>
                <w:szCs w:val="20"/>
              </w:rPr>
              <w:t xml:space="preserve">Permettre à l’enfant de se découvrir </w:t>
            </w:r>
          </w:p>
          <w:p w14:paraId="6624E0FF" w14:textId="77777777" w:rsidR="00F3301D" w:rsidRPr="00A12D18" w:rsidRDefault="00F3301D" w:rsidP="00C318C5">
            <w:pPr>
              <w:spacing w:after="20" w:line="259" w:lineRule="auto"/>
              <w:rPr>
                <w:rFonts w:ascii="Viner Hand ITC" w:hAnsi="Viner Hand ITC"/>
                <w:szCs w:val="20"/>
              </w:rPr>
            </w:pPr>
          </w:p>
        </w:tc>
        <w:tc>
          <w:tcPr>
            <w:tcW w:w="4082" w:type="dxa"/>
          </w:tcPr>
          <w:p w14:paraId="2FD88169" w14:textId="77777777" w:rsidR="00F3301D" w:rsidRPr="00A12D18" w:rsidRDefault="00F3301D" w:rsidP="00C318C5">
            <w:pPr>
              <w:spacing w:after="20" w:line="259" w:lineRule="auto"/>
              <w:rPr>
                <w:rFonts w:ascii="Viner Hand ITC" w:hAnsi="Viner Hand ITC"/>
                <w:szCs w:val="20"/>
              </w:rPr>
            </w:pPr>
            <w:r w:rsidRPr="00A12D18">
              <w:rPr>
                <w:rFonts w:ascii="Viner Hand ITC" w:hAnsi="Viner Hand ITC"/>
                <w:szCs w:val="20"/>
              </w:rPr>
              <w:t xml:space="preserve">Permettre à l’enfant de créer sans limites </w:t>
            </w:r>
          </w:p>
          <w:p w14:paraId="1FE96CC4" w14:textId="77777777" w:rsidR="00F3301D" w:rsidRPr="00A12D18" w:rsidRDefault="00F3301D" w:rsidP="00C318C5">
            <w:pPr>
              <w:spacing w:after="20" w:line="259" w:lineRule="auto"/>
              <w:rPr>
                <w:rFonts w:ascii="Viner Hand ITC" w:hAnsi="Viner Hand ITC"/>
                <w:szCs w:val="20"/>
              </w:rPr>
            </w:pPr>
            <w:r w:rsidRPr="00A12D18">
              <w:rPr>
                <w:rFonts w:ascii="Viner Hand ITC" w:hAnsi="Viner Hand ITC"/>
                <w:szCs w:val="20"/>
              </w:rPr>
              <w:t>Permettre à l’enfant de s’évader lors de diverses activités</w:t>
            </w:r>
          </w:p>
        </w:tc>
      </w:tr>
      <w:tr w:rsidR="00F3301D" w:rsidRPr="00A12D18" w14:paraId="54E09977" w14:textId="77777777" w:rsidTr="00F3301D">
        <w:tc>
          <w:tcPr>
            <w:tcW w:w="2665" w:type="dxa"/>
          </w:tcPr>
          <w:p w14:paraId="33338BCF" w14:textId="77777777" w:rsidR="00F3301D" w:rsidRPr="00A12D18" w:rsidRDefault="00F3301D" w:rsidP="00C318C5">
            <w:pPr>
              <w:spacing w:after="20" w:line="259" w:lineRule="auto"/>
              <w:rPr>
                <w:rFonts w:ascii="Viner Hand ITC" w:hAnsi="Viner Hand ITC"/>
                <w:szCs w:val="20"/>
              </w:rPr>
            </w:pPr>
            <w:r w:rsidRPr="00A12D18">
              <w:rPr>
                <w:rFonts w:ascii="Viner Hand ITC" w:hAnsi="Viner Hand ITC"/>
                <w:szCs w:val="20"/>
              </w:rPr>
              <w:t xml:space="preserve">Moyens </w:t>
            </w:r>
          </w:p>
        </w:tc>
        <w:tc>
          <w:tcPr>
            <w:tcW w:w="4082" w:type="dxa"/>
          </w:tcPr>
          <w:p w14:paraId="5B8759B1" w14:textId="77777777" w:rsidR="00F3301D" w:rsidRPr="00A12D18" w:rsidRDefault="00F3301D" w:rsidP="007168CE">
            <w:pPr>
              <w:pStyle w:val="NormalWeb"/>
              <w:rPr>
                <w:rFonts w:ascii="Viner Hand ITC" w:hAnsi="Viner Hand ITC"/>
                <w:sz w:val="22"/>
                <w:szCs w:val="20"/>
              </w:rPr>
            </w:pPr>
            <w:r w:rsidRPr="00A12D18">
              <w:rPr>
                <w:rFonts w:ascii="Viner Hand ITC" w:hAnsi="Viner Hand ITC"/>
                <w:sz w:val="22"/>
                <w:szCs w:val="20"/>
              </w:rPr>
              <w:t>Explorer différents pays et leur culture</w:t>
            </w:r>
          </w:p>
          <w:p w14:paraId="7288BECE" w14:textId="77777777" w:rsidR="00F3301D" w:rsidRPr="00A12D18" w:rsidRDefault="00F3301D" w:rsidP="007168CE">
            <w:pPr>
              <w:pStyle w:val="NormalWeb"/>
              <w:rPr>
                <w:rFonts w:ascii="Viner Hand ITC" w:hAnsi="Viner Hand ITC"/>
                <w:sz w:val="22"/>
                <w:szCs w:val="20"/>
              </w:rPr>
            </w:pPr>
            <w:r w:rsidRPr="00A12D18">
              <w:rPr>
                <w:rFonts w:ascii="Viner Hand ITC" w:hAnsi="Viner Hand ITC"/>
                <w:sz w:val="22"/>
                <w:szCs w:val="20"/>
              </w:rPr>
              <w:t>Explorer la nature (balade, grands jeux en forêt)</w:t>
            </w:r>
          </w:p>
          <w:p w14:paraId="030CC712" w14:textId="77777777" w:rsidR="00F3301D" w:rsidRPr="00A12D18" w:rsidRDefault="00F3301D" w:rsidP="007168CE">
            <w:pPr>
              <w:pStyle w:val="NormalWeb"/>
              <w:rPr>
                <w:rFonts w:ascii="Viner Hand ITC" w:hAnsi="Viner Hand ITC"/>
                <w:sz w:val="22"/>
                <w:szCs w:val="20"/>
              </w:rPr>
            </w:pPr>
            <w:r w:rsidRPr="00A12D18">
              <w:rPr>
                <w:rFonts w:ascii="Viner Hand ITC" w:hAnsi="Viner Hand ITC"/>
                <w:sz w:val="22"/>
                <w:szCs w:val="20"/>
              </w:rPr>
              <w:t>Mise en place d’activité pour prendre confiance en soi (théâtre, jeu de rôle, yoga, danse, jeux de coopération)</w:t>
            </w:r>
          </w:p>
        </w:tc>
        <w:tc>
          <w:tcPr>
            <w:tcW w:w="4082" w:type="dxa"/>
          </w:tcPr>
          <w:p w14:paraId="1C3DB61D" w14:textId="77777777" w:rsidR="00F3301D" w:rsidRPr="00A12D18" w:rsidRDefault="00F3301D" w:rsidP="00C318C5">
            <w:pPr>
              <w:pStyle w:val="NormalWeb"/>
              <w:rPr>
                <w:rFonts w:ascii="Viner Hand ITC" w:hAnsi="Viner Hand ITC"/>
                <w:sz w:val="22"/>
                <w:szCs w:val="20"/>
              </w:rPr>
            </w:pPr>
            <w:r w:rsidRPr="00A12D18">
              <w:rPr>
                <w:rFonts w:ascii="Viner Hand ITC" w:hAnsi="Viner Hand ITC"/>
                <w:sz w:val="22"/>
                <w:szCs w:val="20"/>
              </w:rPr>
              <w:t>Mise en place de diverses activités de création (spectacle, activité manuelle, art corporel …)</w:t>
            </w:r>
          </w:p>
          <w:p w14:paraId="06802F56" w14:textId="59F68553" w:rsidR="00F3301D" w:rsidRPr="00A12D18" w:rsidRDefault="00F3301D" w:rsidP="00C318C5">
            <w:pPr>
              <w:pStyle w:val="NormalWeb"/>
              <w:rPr>
                <w:rFonts w:ascii="Viner Hand ITC" w:hAnsi="Viner Hand ITC"/>
                <w:sz w:val="22"/>
                <w:szCs w:val="20"/>
              </w:rPr>
            </w:pPr>
            <w:r w:rsidRPr="00A12D18">
              <w:rPr>
                <w:rFonts w:ascii="Viner Hand ITC" w:hAnsi="Viner Hand ITC"/>
                <w:sz w:val="22"/>
                <w:szCs w:val="20"/>
              </w:rPr>
              <w:t>Mise en place de décoration en lien avec les thèmes abord</w:t>
            </w:r>
            <w:r w:rsidR="00587C81">
              <w:rPr>
                <w:rFonts w:ascii="Viner Hand ITC" w:hAnsi="Viner Hand ITC"/>
                <w:sz w:val="22"/>
                <w:szCs w:val="20"/>
              </w:rPr>
              <w:t>és</w:t>
            </w:r>
            <w:r w:rsidRPr="00A12D18">
              <w:rPr>
                <w:rFonts w:ascii="Viner Hand ITC" w:hAnsi="Viner Hand ITC"/>
                <w:sz w:val="22"/>
                <w:szCs w:val="20"/>
              </w:rPr>
              <w:t xml:space="preserve"> pour changer l’enfant de son accueil quotidien</w:t>
            </w:r>
          </w:p>
          <w:p w14:paraId="7EA4B494" w14:textId="77777777" w:rsidR="00F3301D" w:rsidRPr="00A12D18" w:rsidRDefault="00F3301D" w:rsidP="00C318C5">
            <w:pPr>
              <w:pStyle w:val="NormalWeb"/>
              <w:rPr>
                <w:rFonts w:ascii="Viner Hand ITC" w:hAnsi="Viner Hand ITC"/>
                <w:sz w:val="22"/>
                <w:szCs w:val="20"/>
              </w:rPr>
            </w:pPr>
            <w:r w:rsidRPr="00A12D18">
              <w:rPr>
                <w:rFonts w:ascii="Viner Hand ITC" w:hAnsi="Viner Hand ITC"/>
                <w:sz w:val="22"/>
                <w:szCs w:val="20"/>
              </w:rPr>
              <w:t xml:space="preserve">Mettre en place un maximum de grands jeux et d’histoires lors des différents accueils </w:t>
            </w:r>
          </w:p>
          <w:p w14:paraId="0FB096C4" w14:textId="221CB6A0" w:rsidR="00F3301D" w:rsidRPr="00A12D18" w:rsidRDefault="00F3301D" w:rsidP="00C318C5">
            <w:pPr>
              <w:pStyle w:val="NormalWeb"/>
              <w:rPr>
                <w:rFonts w:ascii="Viner Hand ITC" w:hAnsi="Viner Hand ITC"/>
                <w:sz w:val="22"/>
                <w:szCs w:val="20"/>
              </w:rPr>
            </w:pPr>
            <w:r w:rsidRPr="00A12D18">
              <w:rPr>
                <w:rFonts w:ascii="Viner Hand ITC" w:hAnsi="Viner Hand ITC"/>
                <w:sz w:val="22"/>
                <w:szCs w:val="20"/>
              </w:rPr>
              <w:t>Amener les enfants à participer grâce à un imaginaire, déguisements, histoire, lieu décor</w:t>
            </w:r>
            <w:r w:rsidR="00711591">
              <w:rPr>
                <w:rFonts w:ascii="Viner Hand ITC" w:hAnsi="Viner Hand ITC"/>
                <w:sz w:val="22"/>
                <w:szCs w:val="20"/>
              </w:rPr>
              <w:t>er</w:t>
            </w:r>
            <w:r w:rsidRPr="00A12D18">
              <w:rPr>
                <w:rFonts w:ascii="Viner Hand ITC" w:hAnsi="Viner Hand ITC"/>
                <w:sz w:val="22"/>
                <w:szCs w:val="20"/>
              </w:rPr>
              <w:t>…</w:t>
            </w:r>
          </w:p>
          <w:p w14:paraId="0494A091" w14:textId="77777777" w:rsidR="00F3301D" w:rsidRPr="00A12D18" w:rsidRDefault="00F3301D" w:rsidP="00C318C5">
            <w:pPr>
              <w:spacing w:after="20" w:line="259" w:lineRule="auto"/>
              <w:rPr>
                <w:rFonts w:ascii="Viner Hand ITC" w:hAnsi="Viner Hand ITC"/>
                <w:szCs w:val="20"/>
              </w:rPr>
            </w:pPr>
          </w:p>
        </w:tc>
      </w:tr>
    </w:tbl>
    <w:p w14:paraId="476C4C50" w14:textId="77777777" w:rsidR="00F3301D" w:rsidRPr="00A12D18" w:rsidRDefault="00F3301D" w:rsidP="001B2DB6">
      <w:pPr>
        <w:rPr>
          <w:rFonts w:ascii="Viner Hand ITC" w:hAnsi="Viner Hand ITC"/>
          <w:sz w:val="28"/>
        </w:rPr>
      </w:pPr>
    </w:p>
    <w:p w14:paraId="20B869FD" w14:textId="77777777" w:rsidR="00F3301D" w:rsidRPr="00A12D18" w:rsidRDefault="00F3301D">
      <w:pPr>
        <w:rPr>
          <w:rFonts w:ascii="Viner Hand ITC" w:hAnsi="Viner Hand ITC"/>
          <w:sz w:val="28"/>
        </w:rPr>
      </w:pPr>
      <w:r w:rsidRPr="00A12D18">
        <w:rPr>
          <w:rFonts w:ascii="Viner Hand ITC" w:hAnsi="Viner Hand ITC"/>
          <w:sz w:val="28"/>
        </w:rPr>
        <w:br w:type="page"/>
      </w:r>
    </w:p>
    <w:p w14:paraId="5DC6C8FA" w14:textId="77777777" w:rsidR="007168CE" w:rsidRPr="00A12D18" w:rsidRDefault="00F3301D" w:rsidP="00F3301D">
      <w:pPr>
        <w:jc w:val="center"/>
        <w:rPr>
          <w:rFonts w:ascii="Viner Hand ITC" w:hAnsi="Viner Hand ITC"/>
          <w:color w:val="00B0F0"/>
          <w:sz w:val="32"/>
        </w:rPr>
      </w:pPr>
      <w:r w:rsidRPr="00A12D18">
        <w:rPr>
          <w:rFonts w:ascii="Viner Hand ITC" w:hAnsi="Viner Hand ITC"/>
          <w:color w:val="00B0F0"/>
          <w:sz w:val="32"/>
        </w:rPr>
        <w:lastRenderedPageBreak/>
        <w:t>Contrôle des billets</w:t>
      </w:r>
    </w:p>
    <w:p w14:paraId="2E191642" w14:textId="66F36974" w:rsidR="00F3301D" w:rsidRPr="00A12D18" w:rsidRDefault="00F3301D" w:rsidP="00F3301D">
      <w:pPr>
        <w:spacing w:after="0"/>
        <w:rPr>
          <w:iCs/>
          <w:color w:val="00B0F0"/>
          <w:sz w:val="20"/>
          <w:szCs w:val="20"/>
        </w:rPr>
      </w:pPr>
      <w:r w:rsidRPr="00A12D18">
        <w:rPr>
          <w:rFonts w:ascii="Brush Script MT" w:eastAsia="Brush Script MT" w:hAnsi="Brush Script MT" w:cs="Brush Script MT"/>
          <w:iCs/>
          <w:color w:val="00B0F0"/>
          <w:sz w:val="36"/>
          <w:szCs w:val="20"/>
        </w:rPr>
        <w:t>Des Moyens pour agir</w:t>
      </w:r>
      <w:r w:rsidR="00A12D18">
        <w:rPr>
          <w:rFonts w:ascii="Brush Script MT" w:eastAsia="Brush Script MT" w:hAnsi="Brush Script MT" w:cs="Brush Script MT"/>
          <w:iCs/>
          <w:color w:val="00B0F0"/>
          <w:sz w:val="36"/>
          <w:szCs w:val="20"/>
        </w:rPr>
        <w:t> :</w:t>
      </w:r>
    </w:p>
    <w:p w14:paraId="1377A9FC" w14:textId="77777777" w:rsidR="00F3301D" w:rsidRPr="00A12D18" w:rsidRDefault="00F3301D" w:rsidP="00AA2FF8">
      <w:pPr>
        <w:spacing w:after="164"/>
      </w:pPr>
      <w:r w:rsidRPr="00A12D18">
        <w:rPr>
          <w:sz w:val="32"/>
        </w:rPr>
        <w:t xml:space="preserve"> </w:t>
      </w:r>
    </w:p>
    <w:p w14:paraId="70C0F160" w14:textId="77777777" w:rsidR="00F3301D" w:rsidRPr="00A12D18" w:rsidRDefault="00F3301D" w:rsidP="00F3301D">
      <w:pPr>
        <w:spacing w:after="11"/>
        <w:ind w:left="-5"/>
        <w:rPr>
          <w:rFonts w:ascii="Viner Hand ITC" w:hAnsi="Viner Hand ITC"/>
        </w:rPr>
      </w:pPr>
      <w:r w:rsidRPr="00A12D18">
        <w:rPr>
          <w:rFonts w:ascii="Viner Hand ITC" w:hAnsi="Viner Hand ITC"/>
        </w:rPr>
        <w:t xml:space="preserve">L’équipe de l’accueil de loisirs d’Orchamps-Vennes est composée de : </w:t>
      </w:r>
    </w:p>
    <w:p w14:paraId="34F8DEFF" w14:textId="77777777" w:rsidR="00F3301D" w:rsidRPr="00A12D18" w:rsidRDefault="00F3301D" w:rsidP="00F3301D">
      <w:pPr>
        <w:spacing w:after="56"/>
        <w:rPr>
          <w:rFonts w:ascii="Viner Hand ITC" w:hAnsi="Viner Hand ITC"/>
        </w:rPr>
      </w:pPr>
      <w:r w:rsidRPr="00A12D18">
        <w:rPr>
          <w:rFonts w:ascii="Viner Hand ITC" w:hAnsi="Viner Hand ITC"/>
        </w:rPr>
        <w:t xml:space="preserve"> </w:t>
      </w:r>
    </w:p>
    <w:p w14:paraId="4A8F9E80" w14:textId="77777777" w:rsidR="00F3301D" w:rsidRPr="00A12D18" w:rsidRDefault="00F3301D" w:rsidP="00F3301D">
      <w:pPr>
        <w:numPr>
          <w:ilvl w:val="0"/>
          <w:numId w:val="4"/>
        </w:numPr>
        <w:spacing w:after="45" w:line="270" w:lineRule="auto"/>
        <w:ind w:hanging="360"/>
        <w:jc w:val="both"/>
        <w:rPr>
          <w:rFonts w:ascii="Viner Hand ITC" w:hAnsi="Viner Hand ITC"/>
        </w:rPr>
      </w:pPr>
      <w:r w:rsidRPr="00A12D18">
        <w:rPr>
          <w:rFonts w:ascii="Viner Hand ITC" w:hAnsi="Viner Hand ITC"/>
        </w:rPr>
        <w:t xml:space="preserve">1 </w:t>
      </w:r>
      <w:r w:rsidR="00453EFE" w:rsidRPr="00A12D18">
        <w:rPr>
          <w:rFonts w:ascii="Viner Hand ITC" w:hAnsi="Viner Hand ITC"/>
        </w:rPr>
        <w:t>directrice DUT carrières sociales, BAFD, BAFA</w:t>
      </w:r>
    </w:p>
    <w:p w14:paraId="02C06161" w14:textId="77777777" w:rsidR="00F3301D" w:rsidRPr="00A12D18" w:rsidRDefault="00F3301D" w:rsidP="00F3301D">
      <w:pPr>
        <w:numPr>
          <w:ilvl w:val="0"/>
          <w:numId w:val="4"/>
        </w:numPr>
        <w:spacing w:after="45" w:line="270" w:lineRule="auto"/>
        <w:ind w:hanging="360"/>
        <w:jc w:val="both"/>
        <w:rPr>
          <w:rFonts w:ascii="Viner Hand ITC" w:hAnsi="Viner Hand ITC"/>
        </w:rPr>
      </w:pPr>
      <w:r w:rsidRPr="00A12D18">
        <w:rPr>
          <w:rFonts w:ascii="Viner Hand ITC" w:hAnsi="Viner Hand ITC"/>
        </w:rPr>
        <w:t xml:space="preserve">1 </w:t>
      </w:r>
      <w:r w:rsidR="00453EFE" w:rsidRPr="00A12D18">
        <w:rPr>
          <w:rFonts w:ascii="Viner Hand ITC" w:hAnsi="Viner Hand ITC"/>
        </w:rPr>
        <w:t xml:space="preserve">animatrice BAPAAT </w:t>
      </w:r>
      <w:r w:rsidRPr="00A12D18">
        <w:rPr>
          <w:rFonts w:ascii="Viner Hand ITC" w:hAnsi="Viner Hand ITC"/>
        </w:rPr>
        <w:t xml:space="preserve"> </w:t>
      </w:r>
    </w:p>
    <w:p w14:paraId="296487A7" w14:textId="77777777" w:rsidR="00453EFE" w:rsidRPr="00A12D18" w:rsidRDefault="00453EFE" w:rsidP="00F3301D">
      <w:pPr>
        <w:numPr>
          <w:ilvl w:val="0"/>
          <w:numId w:val="4"/>
        </w:numPr>
        <w:spacing w:after="45" w:line="270" w:lineRule="auto"/>
        <w:ind w:hanging="360"/>
        <w:jc w:val="both"/>
        <w:rPr>
          <w:rFonts w:ascii="Viner Hand ITC" w:hAnsi="Viner Hand ITC"/>
        </w:rPr>
      </w:pPr>
      <w:r w:rsidRPr="00A12D18">
        <w:rPr>
          <w:rFonts w:ascii="Viner Hand ITC" w:hAnsi="Viner Hand ITC"/>
        </w:rPr>
        <w:t>1 animatrice BAFA</w:t>
      </w:r>
    </w:p>
    <w:p w14:paraId="10B4DB1A" w14:textId="77777777" w:rsidR="00F3301D" w:rsidRPr="00A12D18" w:rsidRDefault="00453EFE" w:rsidP="00F3301D">
      <w:pPr>
        <w:numPr>
          <w:ilvl w:val="0"/>
          <w:numId w:val="4"/>
        </w:numPr>
        <w:spacing w:after="45" w:line="270" w:lineRule="auto"/>
        <w:ind w:hanging="360"/>
        <w:jc w:val="both"/>
        <w:rPr>
          <w:rFonts w:ascii="Viner Hand ITC" w:hAnsi="Viner Hand ITC"/>
        </w:rPr>
      </w:pPr>
      <w:r w:rsidRPr="00A12D18">
        <w:rPr>
          <w:rFonts w:ascii="Viner Hand ITC" w:hAnsi="Viner Hand ITC"/>
        </w:rPr>
        <w:t>1 Animateur</w:t>
      </w:r>
      <w:r w:rsidR="00F3301D" w:rsidRPr="00A12D18">
        <w:rPr>
          <w:rFonts w:ascii="Viner Hand ITC" w:hAnsi="Viner Hand ITC"/>
        </w:rPr>
        <w:t xml:space="preserve"> BAFA,  </w:t>
      </w:r>
    </w:p>
    <w:p w14:paraId="05463F3A" w14:textId="77777777" w:rsidR="00F3301D" w:rsidRPr="00A12D18" w:rsidRDefault="00453EFE" w:rsidP="00F3301D">
      <w:pPr>
        <w:numPr>
          <w:ilvl w:val="0"/>
          <w:numId w:val="4"/>
        </w:numPr>
        <w:spacing w:after="45" w:line="270" w:lineRule="auto"/>
        <w:ind w:hanging="360"/>
        <w:jc w:val="both"/>
        <w:rPr>
          <w:rFonts w:ascii="Viner Hand ITC" w:hAnsi="Viner Hand ITC"/>
        </w:rPr>
      </w:pPr>
      <w:r w:rsidRPr="00A12D18">
        <w:rPr>
          <w:rFonts w:ascii="Viner Hand ITC" w:hAnsi="Viner Hand ITC"/>
        </w:rPr>
        <w:t>1 animatrice en cours de formation bafa</w:t>
      </w:r>
    </w:p>
    <w:p w14:paraId="72F4522F" w14:textId="77777777" w:rsidR="00453EFE" w:rsidRPr="00A12D18" w:rsidRDefault="00453EFE" w:rsidP="00F3301D">
      <w:pPr>
        <w:numPr>
          <w:ilvl w:val="0"/>
          <w:numId w:val="4"/>
        </w:numPr>
        <w:spacing w:after="45" w:line="270" w:lineRule="auto"/>
        <w:ind w:hanging="360"/>
        <w:jc w:val="both"/>
        <w:rPr>
          <w:rFonts w:ascii="Viner Hand ITC" w:hAnsi="Viner Hand ITC"/>
        </w:rPr>
      </w:pPr>
      <w:r w:rsidRPr="00A12D18">
        <w:rPr>
          <w:rFonts w:ascii="Viner Hand ITC" w:hAnsi="Viner Hand ITC"/>
        </w:rPr>
        <w:t>1 animatrice non qualifiée</w:t>
      </w:r>
    </w:p>
    <w:p w14:paraId="2201C52B" w14:textId="77777777" w:rsidR="00F3301D" w:rsidRPr="00A12D18" w:rsidRDefault="00F3301D" w:rsidP="00F3301D">
      <w:pPr>
        <w:numPr>
          <w:ilvl w:val="0"/>
          <w:numId w:val="4"/>
        </w:numPr>
        <w:spacing w:after="45" w:line="270" w:lineRule="auto"/>
        <w:ind w:hanging="360"/>
        <w:jc w:val="both"/>
        <w:rPr>
          <w:rFonts w:ascii="Viner Hand ITC" w:hAnsi="Viner Hand ITC"/>
        </w:rPr>
      </w:pPr>
      <w:r w:rsidRPr="00A12D18">
        <w:rPr>
          <w:rFonts w:ascii="Viner Hand ITC" w:hAnsi="Viner Hand ITC"/>
        </w:rPr>
        <w:t xml:space="preserve">1 Agent d’entretien et de restauration </w:t>
      </w:r>
    </w:p>
    <w:p w14:paraId="38F5D245" w14:textId="77777777" w:rsidR="00453EFE" w:rsidRPr="00A12D18" w:rsidRDefault="00453EFE" w:rsidP="00F3301D">
      <w:pPr>
        <w:numPr>
          <w:ilvl w:val="0"/>
          <w:numId w:val="4"/>
        </w:numPr>
        <w:spacing w:after="45" w:line="270" w:lineRule="auto"/>
        <w:ind w:hanging="360"/>
        <w:jc w:val="both"/>
        <w:rPr>
          <w:rFonts w:ascii="Viner Hand ITC" w:hAnsi="Viner Hand ITC"/>
        </w:rPr>
      </w:pPr>
      <w:r w:rsidRPr="00A12D18">
        <w:rPr>
          <w:rFonts w:ascii="Viner Hand ITC" w:hAnsi="Viner Hand ITC"/>
        </w:rPr>
        <w:t xml:space="preserve">Durant les vacances l’équipe est complétée par la directrice de Fournet Luisans </w:t>
      </w:r>
    </w:p>
    <w:p w14:paraId="49907E21" w14:textId="77777777" w:rsidR="00453EFE" w:rsidRPr="00A12D18" w:rsidRDefault="00453EFE" w:rsidP="00453EFE">
      <w:pPr>
        <w:spacing w:after="45" w:line="270" w:lineRule="auto"/>
        <w:ind w:left="720"/>
        <w:jc w:val="both"/>
        <w:rPr>
          <w:rFonts w:ascii="Viner Hand ITC" w:hAnsi="Viner Hand ITC"/>
        </w:rPr>
      </w:pPr>
      <w:r w:rsidRPr="00A12D18">
        <w:rPr>
          <w:rFonts w:ascii="Viner Hand ITC" w:hAnsi="Viner Hand ITC"/>
        </w:rPr>
        <w:t xml:space="preserve">Et une animatrice de Fournet Luisans </w:t>
      </w:r>
    </w:p>
    <w:p w14:paraId="47438264" w14:textId="77777777" w:rsidR="00F3301D" w:rsidRPr="00A12D18" w:rsidRDefault="00F3301D" w:rsidP="00F3301D">
      <w:pPr>
        <w:numPr>
          <w:ilvl w:val="0"/>
          <w:numId w:val="4"/>
        </w:numPr>
        <w:spacing w:after="0" w:line="270" w:lineRule="auto"/>
        <w:ind w:hanging="360"/>
        <w:jc w:val="both"/>
        <w:rPr>
          <w:rFonts w:ascii="Viner Hand ITC" w:hAnsi="Viner Hand ITC"/>
        </w:rPr>
      </w:pPr>
      <w:r w:rsidRPr="00A12D18">
        <w:rPr>
          <w:rFonts w:ascii="Viner Hand ITC" w:hAnsi="Viner Hand ITC"/>
        </w:rPr>
        <w:t xml:space="preserve">Des stagiaires pourront réaliser leurs périodes de stages lors de l’année scolaire </w:t>
      </w:r>
    </w:p>
    <w:p w14:paraId="03EE1E55" w14:textId="77777777" w:rsidR="00F3301D" w:rsidRPr="00A12D18" w:rsidRDefault="00F3301D" w:rsidP="00F3301D">
      <w:pPr>
        <w:spacing w:after="38"/>
        <w:ind w:left="720"/>
        <w:rPr>
          <w:rFonts w:ascii="Viner Hand ITC" w:hAnsi="Viner Hand ITC"/>
        </w:rPr>
      </w:pPr>
      <w:r w:rsidRPr="00A12D18">
        <w:rPr>
          <w:rFonts w:ascii="Viner Hand ITC" w:hAnsi="Viner Hand ITC"/>
        </w:rPr>
        <w:t xml:space="preserve"> </w:t>
      </w:r>
    </w:p>
    <w:p w14:paraId="610E5AD9" w14:textId="77777777" w:rsidR="00F3301D" w:rsidRPr="00A12D18" w:rsidRDefault="00F3301D" w:rsidP="00F3301D">
      <w:pPr>
        <w:spacing w:after="20"/>
        <w:ind w:left="1068"/>
        <w:rPr>
          <w:rFonts w:ascii="Viner Hand ITC" w:hAnsi="Viner Hand ITC"/>
        </w:rPr>
      </w:pPr>
      <w:r w:rsidRPr="00A12D18">
        <w:rPr>
          <w:rFonts w:ascii="Viner Hand ITC" w:hAnsi="Viner Hand ITC"/>
        </w:rPr>
        <w:t xml:space="preserve"> </w:t>
      </w:r>
    </w:p>
    <w:p w14:paraId="7EC02AF8" w14:textId="77777777" w:rsidR="00F3301D" w:rsidRPr="00A12D18" w:rsidRDefault="00453EFE" w:rsidP="00F3301D">
      <w:pPr>
        <w:ind w:left="-5"/>
        <w:rPr>
          <w:rFonts w:ascii="Viner Hand ITC" w:hAnsi="Viner Hand ITC"/>
        </w:rPr>
      </w:pPr>
      <w:r w:rsidRPr="00A12D18">
        <w:rPr>
          <w:rFonts w:ascii="Viner Hand ITC" w:hAnsi="Viner Hand ITC"/>
        </w:rPr>
        <w:t xml:space="preserve">Les animateurs : </w:t>
      </w:r>
    </w:p>
    <w:p w14:paraId="2D3D5AC4" w14:textId="77777777" w:rsidR="00F3301D" w:rsidRPr="00A12D18" w:rsidRDefault="00F3301D" w:rsidP="00F3301D">
      <w:pPr>
        <w:numPr>
          <w:ilvl w:val="0"/>
          <w:numId w:val="4"/>
        </w:numPr>
        <w:spacing w:after="45" w:line="270" w:lineRule="auto"/>
        <w:ind w:hanging="360"/>
        <w:jc w:val="both"/>
        <w:rPr>
          <w:rFonts w:ascii="Viner Hand ITC" w:hAnsi="Viner Hand ITC"/>
        </w:rPr>
      </w:pPr>
      <w:r w:rsidRPr="00A12D18">
        <w:rPr>
          <w:rFonts w:ascii="Viner Hand ITC" w:hAnsi="Viner Hand ITC"/>
        </w:rPr>
        <w:t>Dispose</w:t>
      </w:r>
      <w:r w:rsidR="00453EFE" w:rsidRPr="00A12D18">
        <w:rPr>
          <w:rFonts w:ascii="Viner Hand ITC" w:hAnsi="Viner Hand ITC"/>
        </w:rPr>
        <w:t>nt</w:t>
      </w:r>
      <w:r w:rsidRPr="00A12D18">
        <w:rPr>
          <w:rFonts w:ascii="Viner Hand ITC" w:hAnsi="Viner Hand ITC"/>
        </w:rPr>
        <w:t xml:space="preserve"> de qualités relationnelles et pédagogiques développées </w:t>
      </w:r>
    </w:p>
    <w:p w14:paraId="25CFCF9F" w14:textId="77777777" w:rsidR="00F3301D" w:rsidRPr="00A12D18" w:rsidRDefault="00F3301D" w:rsidP="00F3301D">
      <w:pPr>
        <w:numPr>
          <w:ilvl w:val="0"/>
          <w:numId w:val="4"/>
        </w:numPr>
        <w:spacing w:after="45" w:line="270" w:lineRule="auto"/>
        <w:ind w:hanging="360"/>
        <w:jc w:val="both"/>
        <w:rPr>
          <w:rFonts w:ascii="Viner Hand ITC" w:hAnsi="Viner Hand ITC"/>
        </w:rPr>
      </w:pPr>
      <w:r w:rsidRPr="00A12D18">
        <w:rPr>
          <w:rFonts w:ascii="Viner Hand ITC" w:hAnsi="Viner Hand ITC"/>
        </w:rPr>
        <w:t>Privilégie</w:t>
      </w:r>
      <w:r w:rsidR="00453EFE" w:rsidRPr="00A12D18">
        <w:rPr>
          <w:rFonts w:ascii="Viner Hand ITC" w:hAnsi="Viner Hand ITC"/>
        </w:rPr>
        <w:t>nt</w:t>
      </w:r>
      <w:r w:rsidRPr="00A12D18">
        <w:rPr>
          <w:rFonts w:ascii="Viner Hand ITC" w:hAnsi="Viner Hand ITC"/>
        </w:rPr>
        <w:t xml:space="preserve"> la relation avec l’enfant </w:t>
      </w:r>
    </w:p>
    <w:p w14:paraId="305CC601" w14:textId="77777777" w:rsidR="00F3301D" w:rsidRPr="00A12D18" w:rsidRDefault="00453EFE" w:rsidP="00F3301D">
      <w:pPr>
        <w:numPr>
          <w:ilvl w:val="0"/>
          <w:numId w:val="4"/>
        </w:numPr>
        <w:spacing w:after="45" w:line="270" w:lineRule="auto"/>
        <w:ind w:hanging="360"/>
        <w:jc w:val="both"/>
        <w:rPr>
          <w:rFonts w:ascii="Viner Hand ITC" w:hAnsi="Viner Hand ITC"/>
        </w:rPr>
      </w:pPr>
      <w:r w:rsidRPr="00A12D18">
        <w:rPr>
          <w:rFonts w:ascii="Viner Hand ITC" w:hAnsi="Viner Hand ITC"/>
        </w:rPr>
        <w:t>Sont</w:t>
      </w:r>
      <w:r w:rsidR="00F3301D" w:rsidRPr="00A12D18">
        <w:rPr>
          <w:rFonts w:ascii="Viner Hand ITC" w:hAnsi="Viner Hand ITC"/>
        </w:rPr>
        <w:t xml:space="preserve"> à l’écoute des familles </w:t>
      </w:r>
    </w:p>
    <w:p w14:paraId="7224D386" w14:textId="77777777" w:rsidR="00F3301D" w:rsidRPr="00A12D18" w:rsidRDefault="00F3301D" w:rsidP="00F3301D">
      <w:pPr>
        <w:numPr>
          <w:ilvl w:val="0"/>
          <w:numId w:val="4"/>
        </w:numPr>
        <w:spacing w:after="45" w:line="270" w:lineRule="auto"/>
        <w:ind w:hanging="360"/>
        <w:jc w:val="both"/>
        <w:rPr>
          <w:rFonts w:ascii="Viner Hand ITC" w:hAnsi="Viner Hand ITC"/>
        </w:rPr>
      </w:pPr>
      <w:r w:rsidRPr="00A12D18">
        <w:rPr>
          <w:rFonts w:ascii="Viner Hand ITC" w:hAnsi="Viner Hand ITC"/>
        </w:rPr>
        <w:t>Met</w:t>
      </w:r>
      <w:r w:rsidR="00453EFE" w:rsidRPr="00A12D18">
        <w:rPr>
          <w:rFonts w:ascii="Viner Hand ITC" w:hAnsi="Viner Hand ITC"/>
        </w:rPr>
        <w:t>tent</w:t>
      </w:r>
      <w:r w:rsidRPr="00A12D18">
        <w:rPr>
          <w:rFonts w:ascii="Viner Hand ITC" w:hAnsi="Viner Hand ITC"/>
        </w:rPr>
        <w:t xml:space="preserve"> en place des animations </w:t>
      </w:r>
    </w:p>
    <w:p w14:paraId="09D3C09B" w14:textId="77777777" w:rsidR="00F3301D" w:rsidRPr="00A12D18" w:rsidRDefault="00453EFE" w:rsidP="00F3301D">
      <w:pPr>
        <w:numPr>
          <w:ilvl w:val="0"/>
          <w:numId w:val="4"/>
        </w:numPr>
        <w:spacing w:after="12" w:line="270" w:lineRule="auto"/>
        <w:ind w:hanging="360"/>
        <w:jc w:val="both"/>
        <w:rPr>
          <w:rFonts w:ascii="Viner Hand ITC" w:hAnsi="Viner Hand ITC"/>
        </w:rPr>
      </w:pPr>
      <w:r w:rsidRPr="00A12D18">
        <w:rPr>
          <w:rFonts w:ascii="Viner Hand ITC" w:hAnsi="Viner Hand ITC"/>
        </w:rPr>
        <w:t>Savent</w:t>
      </w:r>
      <w:r w:rsidR="00F3301D" w:rsidRPr="00A12D18">
        <w:rPr>
          <w:rFonts w:ascii="Viner Hand ITC" w:hAnsi="Viner Hand ITC"/>
        </w:rPr>
        <w:t xml:space="preserve"> s’adapter </w:t>
      </w:r>
    </w:p>
    <w:p w14:paraId="1B90B6C7" w14:textId="77777777" w:rsidR="00F3301D" w:rsidRPr="00A12D18" w:rsidRDefault="00F3301D" w:rsidP="00F3301D">
      <w:pPr>
        <w:spacing w:after="20"/>
        <w:rPr>
          <w:rFonts w:ascii="Viner Hand ITC" w:hAnsi="Viner Hand ITC"/>
        </w:rPr>
      </w:pPr>
      <w:r w:rsidRPr="00A12D18">
        <w:rPr>
          <w:rFonts w:ascii="Viner Hand ITC" w:hAnsi="Viner Hand ITC"/>
        </w:rPr>
        <w:t xml:space="preserve"> </w:t>
      </w:r>
    </w:p>
    <w:p w14:paraId="19C0BA2D" w14:textId="77777777" w:rsidR="00F3301D" w:rsidRPr="00A12D18" w:rsidRDefault="00F3301D" w:rsidP="00F3301D">
      <w:pPr>
        <w:spacing w:after="22"/>
        <w:rPr>
          <w:rFonts w:ascii="Viner Hand ITC" w:hAnsi="Viner Hand ITC"/>
        </w:rPr>
      </w:pPr>
      <w:r w:rsidRPr="00A12D18">
        <w:rPr>
          <w:rFonts w:ascii="Viner Hand ITC" w:hAnsi="Viner Hand ITC"/>
        </w:rPr>
        <w:t xml:space="preserve"> </w:t>
      </w:r>
    </w:p>
    <w:p w14:paraId="11B30793" w14:textId="77777777" w:rsidR="00F3301D" w:rsidRPr="00A12D18" w:rsidRDefault="00F3301D" w:rsidP="00F3301D">
      <w:pPr>
        <w:ind w:left="-5"/>
        <w:rPr>
          <w:rFonts w:ascii="Viner Hand ITC" w:hAnsi="Viner Hand ITC"/>
        </w:rPr>
      </w:pPr>
      <w:r w:rsidRPr="00A12D18">
        <w:rPr>
          <w:rFonts w:ascii="Viner Hand ITC" w:hAnsi="Viner Hand ITC"/>
        </w:rPr>
        <w:t xml:space="preserve">L’équipe </w:t>
      </w:r>
    </w:p>
    <w:p w14:paraId="1C3640DC" w14:textId="77777777" w:rsidR="00BB3506" w:rsidRPr="00A12D18" w:rsidRDefault="00F3301D" w:rsidP="00F3301D">
      <w:pPr>
        <w:numPr>
          <w:ilvl w:val="0"/>
          <w:numId w:val="4"/>
        </w:numPr>
        <w:spacing w:after="2" w:line="302" w:lineRule="auto"/>
        <w:ind w:hanging="360"/>
        <w:jc w:val="both"/>
        <w:rPr>
          <w:rFonts w:ascii="Viner Hand ITC" w:hAnsi="Viner Hand ITC"/>
        </w:rPr>
      </w:pPr>
      <w:r w:rsidRPr="00A12D18">
        <w:rPr>
          <w:rFonts w:ascii="Viner Hand ITC" w:hAnsi="Viner Hand ITC"/>
        </w:rPr>
        <w:t>Est un ensemble de compétences complémentaires -</w:t>
      </w:r>
      <w:r w:rsidRPr="00A12D18">
        <w:rPr>
          <w:rFonts w:ascii="Viner Hand ITC" w:eastAsia="Arial" w:hAnsi="Viner Hand ITC" w:cs="Arial"/>
        </w:rPr>
        <w:t xml:space="preserve"> </w:t>
      </w:r>
      <w:r w:rsidRPr="00A12D18">
        <w:rPr>
          <w:rFonts w:ascii="Viner Hand ITC" w:eastAsia="Arial" w:hAnsi="Viner Hand ITC" w:cs="Arial"/>
        </w:rPr>
        <w:tab/>
      </w:r>
    </w:p>
    <w:p w14:paraId="68630313" w14:textId="77777777" w:rsidR="00BB3506" w:rsidRPr="00A12D18" w:rsidRDefault="00F3301D" w:rsidP="00F3301D">
      <w:pPr>
        <w:numPr>
          <w:ilvl w:val="0"/>
          <w:numId w:val="4"/>
        </w:numPr>
        <w:spacing w:after="2" w:line="302" w:lineRule="auto"/>
        <w:ind w:hanging="360"/>
        <w:jc w:val="both"/>
        <w:rPr>
          <w:rFonts w:ascii="Viner Hand ITC" w:hAnsi="Viner Hand ITC"/>
        </w:rPr>
      </w:pPr>
      <w:r w:rsidRPr="00A12D18">
        <w:rPr>
          <w:rFonts w:ascii="Viner Hand ITC" w:hAnsi="Viner Hand ITC"/>
        </w:rPr>
        <w:t>Est une unité et un repère quotidien pour les enfants -</w:t>
      </w:r>
      <w:r w:rsidRPr="00A12D18">
        <w:rPr>
          <w:rFonts w:ascii="Viner Hand ITC" w:eastAsia="Arial" w:hAnsi="Viner Hand ITC" w:cs="Arial"/>
        </w:rPr>
        <w:t xml:space="preserve"> </w:t>
      </w:r>
      <w:r w:rsidRPr="00A12D18">
        <w:rPr>
          <w:rFonts w:ascii="Viner Hand ITC" w:eastAsia="Arial" w:hAnsi="Viner Hand ITC" w:cs="Arial"/>
        </w:rPr>
        <w:tab/>
      </w:r>
    </w:p>
    <w:p w14:paraId="3979D0DC" w14:textId="77777777" w:rsidR="00F3301D" w:rsidRPr="00A12D18" w:rsidRDefault="00F3301D" w:rsidP="00F3301D">
      <w:pPr>
        <w:numPr>
          <w:ilvl w:val="0"/>
          <w:numId w:val="4"/>
        </w:numPr>
        <w:spacing w:after="2" w:line="302" w:lineRule="auto"/>
        <w:ind w:hanging="360"/>
        <w:jc w:val="both"/>
        <w:rPr>
          <w:rFonts w:ascii="Viner Hand ITC" w:hAnsi="Viner Hand ITC"/>
        </w:rPr>
      </w:pPr>
      <w:r w:rsidRPr="00A12D18">
        <w:rPr>
          <w:rFonts w:ascii="Viner Hand ITC" w:hAnsi="Viner Hand ITC"/>
        </w:rPr>
        <w:t>Porte</w:t>
      </w:r>
      <w:r w:rsidR="00C318C5" w:rsidRPr="00A12D18">
        <w:rPr>
          <w:rFonts w:ascii="Viner Hand ITC" w:hAnsi="Viner Hand ITC"/>
        </w:rPr>
        <w:t xml:space="preserve"> un</w:t>
      </w:r>
      <w:r w:rsidRPr="00A12D18">
        <w:rPr>
          <w:rFonts w:ascii="Viner Hand ITC" w:hAnsi="Viner Hand ITC"/>
        </w:rPr>
        <w:t xml:space="preserve"> discours commun : </w:t>
      </w:r>
    </w:p>
    <w:p w14:paraId="114E636A" w14:textId="77777777" w:rsidR="00F3301D" w:rsidRPr="00A12D18" w:rsidRDefault="00F3301D" w:rsidP="00F3301D">
      <w:pPr>
        <w:numPr>
          <w:ilvl w:val="1"/>
          <w:numId w:val="4"/>
        </w:numPr>
        <w:spacing w:after="45" w:line="270" w:lineRule="auto"/>
        <w:ind w:hanging="360"/>
        <w:jc w:val="both"/>
        <w:rPr>
          <w:rFonts w:ascii="Viner Hand ITC" w:hAnsi="Viner Hand ITC"/>
        </w:rPr>
      </w:pPr>
      <w:r w:rsidRPr="00A12D18">
        <w:rPr>
          <w:rFonts w:ascii="Viner Hand ITC" w:hAnsi="Viner Hand ITC"/>
        </w:rPr>
        <w:t xml:space="preserve">Sur le fonctionnement, tel qu’il a été décidé par le directeur et l’équipe d’animation, </w:t>
      </w:r>
    </w:p>
    <w:p w14:paraId="074884AC" w14:textId="77777777" w:rsidR="00F3301D" w:rsidRPr="00A12D18" w:rsidRDefault="00F3301D" w:rsidP="00F3301D">
      <w:pPr>
        <w:numPr>
          <w:ilvl w:val="1"/>
          <w:numId w:val="4"/>
        </w:numPr>
        <w:spacing w:after="45" w:line="270" w:lineRule="auto"/>
        <w:ind w:hanging="360"/>
        <w:jc w:val="both"/>
        <w:rPr>
          <w:rFonts w:ascii="Viner Hand ITC" w:hAnsi="Viner Hand ITC"/>
        </w:rPr>
      </w:pPr>
      <w:r w:rsidRPr="00A12D18">
        <w:rPr>
          <w:rFonts w:ascii="Viner Hand ITC" w:hAnsi="Viner Hand ITC"/>
        </w:rPr>
        <w:t>Sur l’entraide, entre animateurs, avec les remplaç</w:t>
      </w:r>
      <w:r w:rsidR="00405DEA" w:rsidRPr="00A12D18">
        <w:rPr>
          <w:rFonts w:ascii="Viner Hand ITC" w:hAnsi="Viner Hand ITC"/>
        </w:rPr>
        <w:t xml:space="preserve">ants et les nouvelles recrues, </w:t>
      </w:r>
      <w:r w:rsidRPr="00A12D18">
        <w:rPr>
          <w:rFonts w:ascii="Viner Hand ITC" w:hAnsi="Viner Hand ITC"/>
        </w:rPr>
        <w:t xml:space="preserve">Sur le partage des savoirs, des informations, du matériel et des locaux. </w:t>
      </w:r>
    </w:p>
    <w:p w14:paraId="04165F94" w14:textId="77777777" w:rsidR="00F3301D" w:rsidRPr="00A12D18" w:rsidRDefault="00F3301D" w:rsidP="001B2DB6">
      <w:pPr>
        <w:rPr>
          <w:rFonts w:ascii="Viner Hand ITC" w:hAnsi="Viner Hand ITC"/>
          <w:sz w:val="24"/>
        </w:rPr>
      </w:pPr>
    </w:p>
    <w:p w14:paraId="695D60DE" w14:textId="77777777" w:rsidR="00AA2FF8" w:rsidRPr="00A12D18" w:rsidRDefault="00C318C5" w:rsidP="001B2DB6">
      <w:pPr>
        <w:rPr>
          <w:rFonts w:ascii="Viner Hand ITC" w:hAnsi="Viner Hand ITC"/>
          <w:color w:val="000000" w:themeColor="text1"/>
          <w:sz w:val="24"/>
        </w:rPr>
      </w:pPr>
      <w:r w:rsidRPr="00A12D18">
        <w:rPr>
          <w:noProof/>
          <w:color w:val="00B0F0"/>
          <w:sz w:val="24"/>
          <w:szCs w:val="24"/>
          <w:lang w:eastAsia="fr-FR"/>
        </w:rPr>
        <w:lastRenderedPageBreak/>
        <mc:AlternateContent>
          <mc:Choice Requires="wpg">
            <w:drawing>
              <wp:anchor distT="0" distB="0" distL="114300" distR="114300" simplePos="0" relativeHeight="251664384" behindDoc="1" locked="0" layoutInCell="1" allowOverlap="1" wp14:anchorId="0D8A9359" wp14:editId="7B904DE2">
                <wp:simplePos x="0" y="0"/>
                <wp:positionH relativeFrom="page">
                  <wp:posOffset>403920</wp:posOffset>
                </wp:positionH>
                <wp:positionV relativeFrom="page">
                  <wp:posOffset>-420370</wp:posOffset>
                </wp:positionV>
                <wp:extent cx="6602095" cy="8539480"/>
                <wp:effectExtent l="0" t="0" r="0" b="0"/>
                <wp:wrapNone/>
                <wp:docPr id="19543" name="Group 19543"/>
                <wp:cNvGraphicFramePr/>
                <a:graphic xmlns:a="http://schemas.openxmlformats.org/drawingml/2006/main">
                  <a:graphicData uri="http://schemas.microsoft.com/office/word/2010/wordprocessingGroup">
                    <wpg:wgp>
                      <wpg:cNvGrpSpPr/>
                      <wpg:grpSpPr>
                        <a:xfrm>
                          <a:off x="0" y="0"/>
                          <a:ext cx="6602095" cy="8539480"/>
                          <a:chOff x="829056" y="929640"/>
                          <a:chExt cx="6602451" cy="8539857"/>
                        </a:xfrm>
                      </wpg:grpSpPr>
                      <wps:wsp>
                        <wps:cNvPr id="890" name="Rectangle 890"/>
                        <wps:cNvSpPr/>
                        <wps:spPr>
                          <a:xfrm>
                            <a:off x="899465" y="929640"/>
                            <a:ext cx="45808" cy="206453"/>
                          </a:xfrm>
                          <a:prstGeom prst="rect">
                            <a:avLst/>
                          </a:prstGeom>
                          <a:ln>
                            <a:noFill/>
                          </a:ln>
                        </wps:spPr>
                        <wps:txbx>
                          <w:txbxContent>
                            <w:p w14:paraId="6E42E742" w14:textId="77777777" w:rsidR="003063F2" w:rsidRDefault="003063F2" w:rsidP="00AA2FF8">
                              <w:r>
                                <w:t xml:space="preserve"> </w:t>
                              </w:r>
                            </w:p>
                          </w:txbxContent>
                        </wps:txbx>
                        <wps:bodyPr horzOverflow="overflow" vert="horz" lIns="0" tIns="0" rIns="0" bIns="0" rtlCol="0">
                          <a:noAutofit/>
                        </wps:bodyPr>
                      </wps:wsp>
                      <wps:wsp>
                        <wps:cNvPr id="891" name="Rectangle 891"/>
                        <wps:cNvSpPr/>
                        <wps:spPr>
                          <a:xfrm>
                            <a:off x="899465" y="1144777"/>
                            <a:ext cx="45808" cy="206453"/>
                          </a:xfrm>
                          <a:prstGeom prst="rect">
                            <a:avLst/>
                          </a:prstGeom>
                          <a:ln>
                            <a:noFill/>
                          </a:ln>
                        </wps:spPr>
                        <wps:txbx>
                          <w:txbxContent>
                            <w:p w14:paraId="24583730" w14:textId="77777777" w:rsidR="003063F2" w:rsidRDefault="003063F2" w:rsidP="00AA2FF8">
                              <w:r>
                                <w:t xml:space="preserve"> </w:t>
                              </w:r>
                            </w:p>
                          </w:txbxContent>
                        </wps:txbx>
                        <wps:bodyPr horzOverflow="overflow" vert="horz" lIns="0" tIns="0" rIns="0" bIns="0" rtlCol="0">
                          <a:noAutofit/>
                        </wps:bodyPr>
                      </wps:wsp>
                      <wps:wsp>
                        <wps:cNvPr id="892" name="Rectangle 892"/>
                        <wps:cNvSpPr/>
                        <wps:spPr>
                          <a:xfrm>
                            <a:off x="899465" y="1358138"/>
                            <a:ext cx="45808" cy="206453"/>
                          </a:xfrm>
                          <a:prstGeom prst="rect">
                            <a:avLst/>
                          </a:prstGeom>
                          <a:ln>
                            <a:noFill/>
                          </a:ln>
                        </wps:spPr>
                        <wps:txbx>
                          <w:txbxContent>
                            <w:p w14:paraId="19AF73B5" w14:textId="77777777" w:rsidR="003063F2" w:rsidRDefault="003063F2" w:rsidP="00AA2FF8">
                              <w:r>
                                <w:t xml:space="preserve"> </w:t>
                              </w:r>
                            </w:p>
                          </w:txbxContent>
                        </wps:txbx>
                        <wps:bodyPr horzOverflow="overflow" vert="horz" lIns="0" tIns="0" rIns="0" bIns="0" rtlCol="0">
                          <a:noAutofit/>
                        </wps:bodyPr>
                      </wps:wsp>
                      <wps:wsp>
                        <wps:cNvPr id="893" name="Rectangle 893"/>
                        <wps:cNvSpPr/>
                        <wps:spPr>
                          <a:xfrm>
                            <a:off x="899465" y="1573022"/>
                            <a:ext cx="45808" cy="206453"/>
                          </a:xfrm>
                          <a:prstGeom prst="rect">
                            <a:avLst/>
                          </a:prstGeom>
                          <a:ln>
                            <a:noFill/>
                          </a:ln>
                        </wps:spPr>
                        <wps:txbx>
                          <w:txbxContent>
                            <w:p w14:paraId="61DAF75A" w14:textId="77777777" w:rsidR="003063F2" w:rsidRDefault="003063F2" w:rsidP="00AA2FF8">
                              <w:r>
                                <w:t xml:space="preserve"> </w:t>
                              </w:r>
                            </w:p>
                          </w:txbxContent>
                        </wps:txbx>
                        <wps:bodyPr horzOverflow="overflow" vert="horz" lIns="0" tIns="0" rIns="0" bIns="0" rtlCol="0">
                          <a:noAutofit/>
                        </wps:bodyPr>
                      </wps:wsp>
                      <wps:wsp>
                        <wps:cNvPr id="894" name="Rectangle 894"/>
                        <wps:cNvSpPr/>
                        <wps:spPr>
                          <a:xfrm>
                            <a:off x="899465" y="1786382"/>
                            <a:ext cx="45808" cy="206453"/>
                          </a:xfrm>
                          <a:prstGeom prst="rect">
                            <a:avLst/>
                          </a:prstGeom>
                          <a:ln>
                            <a:noFill/>
                          </a:ln>
                        </wps:spPr>
                        <wps:txbx>
                          <w:txbxContent>
                            <w:p w14:paraId="27C54C81" w14:textId="77777777" w:rsidR="003063F2" w:rsidRDefault="003063F2" w:rsidP="00AA2FF8">
                              <w:r>
                                <w:t xml:space="preserve"> </w:t>
                              </w:r>
                            </w:p>
                          </w:txbxContent>
                        </wps:txbx>
                        <wps:bodyPr horzOverflow="overflow" vert="horz" lIns="0" tIns="0" rIns="0" bIns="0" rtlCol="0">
                          <a:noAutofit/>
                        </wps:bodyPr>
                      </wps:wsp>
                      <wps:wsp>
                        <wps:cNvPr id="895" name="Rectangle 895"/>
                        <wps:cNvSpPr/>
                        <wps:spPr>
                          <a:xfrm>
                            <a:off x="899465" y="1999742"/>
                            <a:ext cx="45808" cy="206453"/>
                          </a:xfrm>
                          <a:prstGeom prst="rect">
                            <a:avLst/>
                          </a:prstGeom>
                          <a:ln>
                            <a:noFill/>
                          </a:ln>
                        </wps:spPr>
                        <wps:txbx>
                          <w:txbxContent>
                            <w:p w14:paraId="52E7F61D" w14:textId="77777777" w:rsidR="003063F2" w:rsidRDefault="003063F2" w:rsidP="00AA2FF8">
                              <w:r>
                                <w:t xml:space="preserve"> </w:t>
                              </w:r>
                            </w:p>
                          </w:txbxContent>
                        </wps:txbx>
                        <wps:bodyPr horzOverflow="overflow" vert="horz" lIns="0" tIns="0" rIns="0" bIns="0" rtlCol="0">
                          <a:noAutofit/>
                        </wps:bodyPr>
                      </wps:wsp>
                      <wps:wsp>
                        <wps:cNvPr id="896" name="Rectangle 896"/>
                        <wps:cNvSpPr/>
                        <wps:spPr>
                          <a:xfrm>
                            <a:off x="899465" y="5191379"/>
                            <a:ext cx="45808" cy="206453"/>
                          </a:xfrm>
                          <a:prstGeom prst="rect">
                            <a:avLst/>
                          </a:prstGeom>
                          <a:ln>
                            <a:noFill/>
                          </a:ln>
                        </wps:spPr>
                        <wps:txbx>
                          <w:txbxContent>
                            <w:p w14:paraId="636FE2EC" w14:textId="77777777" w:rsidR="003063F2" w:rsidRDefault="003063F2" w:rsidP="00AA2FF8">
                              <w:r>
                                <w:t xml:space="preserve"> </w:t>
                              </w:r>
                            </w:p>
                          </w:txbxContent>
                        </wps:txbx>
                        <wps:bodyPr horzOverflow="overflow" vert="horz" lIns="0" tIns="0" rIns="0" bIns="0" rtlCol="0">
                          <a:noAutofit/>
                        </wps:bodyPr>
                      </wps:wsp>
                      <wps:wsp>
                        <wps:cNvPr id="897" name="Rectangle 897"/>
                        <wps:cNvSpPr/>
                        <wps:spPr>
                          <a:xfrm>
                            <a:off x="899465" y="5404993"/>
                            <a:ext cx="45808" cy="206453"/>
                          </a:xfrm>
                          <a:prstGeom prst="rect">
                            <a:avLst/>
                          </a:prstGeom>
                          <a:ln>
                            <a:noFill/>
                          </a:ln>
                        </wps:spPr>
                        <wps:txbx>
                          <w:txbxContent>
                            <w:p w14:paraId="6ED98231" w14:textId="77777777" w:rsidR="003063F2" w:rsidRDefault="003063F2" w:rsidP="00AA2FF8">
                              <w:r>
                                <w:t xml:space="preserve"> </w:t>
                              </w:r>
                            </w:p>
                          </w:txbxContent>
                        </wps:txbx>
                        <wps:bodyPr horzOverflow="overflow" vert="horz" lIns="0" tIns="0" rIns="0" bIns="0" rtlCol="0">
                          <a:noAutofit/>
                        </wps:bodyPr>
                      </wps:wsp>
                      <wps:wsp>
                        <wps:cNvPr id="898" name="Rectangle 898"/>
                        <wps:cNvSpPr/>
                        <wps:spPr>
                          <a:xfrm>
                            <a:off x="899465" y="5619877"/>
                            <a:ext cx="45808" cy="206453"/>
                          </a:xfrm>
                          <a:prstGeom prst="rect">
                            <a:avLst/>
                          </a:prstGeom>
                          <a:ln>
                            <a:noFill/>
                          </a:ln>
                        </wps:spPr>
                        <wps:txbx>
                          <w:txbxContent>
                            <w:p w14:paraId="10E911A2" w14:textId="77777777" w:rsidR="003063F2" w:rsidRDefault="003063F2" w:rsidP="00AA2FF8">
                              <w:r>
                                <w:t xml:space="preserve"> </w:t>
                              </w:r>
                            </w:p>
                          </w:txbxContent>
                        </wps:txbx>
                        <wps:bodyPr horzOverflow="overflow" vert="horz" lIns="0" tIns="0" rIns="0" bIns="0" rtlCol="0">
                          <a:noAutofit/>
                        </wps:bodyPr>
                      </wps:wsp>
                      <wps:wsp>
                        <wps:cNvPr id="899" name="Rectangle 899"/>
                        <wps:cNvSpPr/>
                        <wps:spPr>
                          <a:xfrm>
                            <a:off x="899465" y="5833237"/>
                            <a:ext cx="45808" cy="206453"/>
                          </a:xfrm>
                          <a:prstGeom prst="rect">
                            <a:avLst/>
                          </a:prstGeom>
                          <a:ln>
                            <a:noFill/>
                          </a:ln>
                        </wps:spPr>
                        <wps:txbx>
                          <w:txbxContent>
                            <w:p w14:paraId="7C88AF2D" w14:textId="77777777" w:rsidR="003063F2" w:rsidRDefault="003063F2" w:rsidP="00AA2FF8">
                              <w:r>
                                <w:t xml:space="preserve"> </w:t>
                              </w:r>
                            </w:p>
                          </w:txbxContent>
                        </wps:txbx>
                        <wps:bodyPr horzOverflow="overflow" vert="horz" lIns="0" tIns="0" rIns="0" bIns="0" rtlCol="0">
                          <a:noAutofit/>
                        </wps:bodyPr>
                      </wps:wsp>
                      <wps:wsp>
                        <wps:cNvPr id="900" name="Rectangle 900"/>
                        <wps:cNvSpPr/>
                        <wps:spPr>
                          <a:xfrm>
                            <a:off x="899465" y="6046597"/>
                            <a:ext cx="45808" cy="206453"/>
                          </a:xfrm>
                          <a:prstGeom prst="rect">
                            <a:avLst/>
                          </a:prstGeom>
                          <a:ln>
                            <a:noFill/>
                          </a:ln>
                        </wps:spPr>
                        <wps:txbx>
                          <w:txbxContent>
                            <w:p w14:paraId="1F0F5687" w14:textId="77777777" w:rsidR="003063F2" w:rsidRDefault="003063F2" w:rsidP="00AA2FF8">
                              <w:r>
                                <w:t xml:space="preserve"> </w:t>
                              </w:r>
                            </w:p>
                          </w:txbxContent>
                        </wps:txbx>
                        <wps:bodyPr horzOverflow="overflow" vert="horz" lIns="0" tIns="0" rIns="0" bIns="0" rtlCol="0">
                          <a:noAutofit/>
                        </wps:bodyPr>
                      </wps:wsp>
                      <wps:wsp>
                        <wps:cNvPr id="901" name="Rectangle 901"/>
                        <wps:cNvSpPr/>
                        <wps:spPr>
                          <a:xfrm>
                            <a:off x="899465" y="6261481"/>
                            <a:ext cx="45808" cy="206453"/>
                          </a:xfrm>
                          <a:prstGeom prst="rect">
                            <a:avLst/>
                          </a:prstGeom>
                          <a:ln>
                            <a:noFill/>
                          </a:ln>
                        </wps:spPr>
                        <wps:txbx>
                          <w:txbxContent>
                            <w:p w14:paraId="3D7A27DF" w14:textId="77777777" w:rsidR="003063F2" w:rsidRDefault="003063F2" w:rsidP="00AA2FF8">
                              <w:r>
                                <w:t xml:space="preserve"> </w:t>
                              </w:r>
                            </w:p>
                          </w:txbxContent>
                        </wps:txbx>
                        <wps:bodyPr horzOverflow="overflow" vert="horz" lIns="0" tIns="0" rIns="0" bIns="0" rtlCol="0">
                          <a:noAutofit/>
                        </wps:bodyPr>
                      </wps:wsp>
                      <wps:wsp>
                        <wps:cNvPr id="902" name="Rectangle 902"/>
                        <wps:cNvSpPr/>
                        <wps:spPr>
                          <a:xfrm>
                            <a:off x="899465" y="6474841"/>
                            <a:ext cx="45808" cy="206452"/>
                          </a:xfrm>
                          <a:prstGeom prst="rect">
                            <a:avLst/>
                          </a:prstGeom>
                          <a:ln>
                            <a:noFill/>
                          </a:ln>
                        </wps:spPr>
                        <wps:txbx>
                          <w:txbxContent>
                            <w:p w14:paraId="640A43E9" w14:textId="77777777" w:rsidR="003063F2" w:rsidRDefault="003063F2" w:rsidP="00AA2FF8">
                              <w:r>
                                <w:t xml:space="preserve"> </w:t>
                              </w:r>
                            </w:p>
                          </w:txbxContent>
                        </wps:txbx>
                        <wps:bodyPr horzOverflow="overflow" vert="horz" lIns="0" tIns="0" rIns="0" bIns="0" rtlCol="0">
                          <a:noAutofit/>
                        </wps:bodyPr>
                      </wps:wsp>
                      <wps:wsp>
                        <wps:cNvPr id="903" name="Rectangle 903"/>
                        <wps:cNvSpPr/>
                        <wps:spPr>
                          <a:xfrm>
                            <a:off x="899465" y="6688201"/>
                            <a:ext cx="45808" cy="206453"/>
                          </a:xfrm>
                          <a:prstGeom prst="rect">
                            <a:avLst/>
                          </a:prstGeom>
                          <a:ln>
                            <a:noFill/>
                          </a:ln>
                        </wps:spPr>
                        <wps:txbx>
                          <w:txbxContent>
                            <w:p w14:paraId="32C32B6E" w14:textId="77777777" w:rsidR="003063F2" w:rsidRDefault="003063F2" w:rsidP="00AA2FF8">
                              <w:r>
                                <w:t xml:space="preserve"> </w:t>
                              </w:r>
                            </w:p>
                          </w:txbxContent>
                        </wps:txbx>
                        <wps:bodyPr horzOverflow="overflow" vert="horz" lIns="0" tIns="0" rIns="0" bIns="0" rtlCol="0">
                          <a:noAutofit/>
                        </wps:bodyPr>
                      </wps:wsp>
                      <wps:wsp>
                        <wps:cNvPr id="904" name="Rectangle 904"/>
                        <wps:cNvSpPr/>
                        <wps:spPr>
                          <a:xfrm>
                            <a:off x="899465" y="6903085"/>
                            <a:ext cx="45808" cy="206453"/>
                          </a:xfrm>
                          <a:prstGeom prst="rect">
                            <a:avLst/>
                          </a:prstGeom>
                          <a:ln>
                            <a:noFill/>
                          </a:ln>
                        </wps:spPr>
                        <wps:txbx>
                          <w:txbxContent>
                            <w:p w14:paraId="55A3F732" w14:textId="77777777" w:rsidR="003063F2" w:rsidRDefault="003063F2" w:rsidP="00AA2FF8">
                              <w:r>
                                <w:t xml:space="preserve"> </w:t>
                              </w:r>
                            </w:p>
                          </w:txbxContent>
                        </wps:txbx>
                        <wps:bodyPr horzOverflow="overflow" vert="horz" lIns="0" tIns="0" rIns="0" bIns="0" rtlCol="0">
                          <a:noAutofit/>
                        </wps:bodyPr>
                      </wps:wsp>
                      <wps:wsp>
                        <wps:cNvPr id="905" name="Rectangle 905"/>
                        <wps:cNvSpPr/>
                        <wps:spPr>
                          <a:xfrm>
                            <a:off x="899465" y="7116445"/>
                            <a:ext cx="45808" cy="206453"/>
                          </a:xfrm>
                          <a:prstGeom prst="rect">
                            <a:avLst/>
                          </a:prstGeom>
                          <a:ln>
                            <a:noFill/>
                          </a:ln>
                        </wps:spPr>
                        <wps:txbx>
                          <w:txbxContent>
                            <w:p w14:paraId="0D843D6A" w14:textId="77777777" w:rsidR="003063F2" w:rsidRDefault="003063F2" w:rsidP="00AA2FF8">
                              <w:r>
                                <w:t xml:space="preserve"> </w:t>
                              </w:r>
                            </w:p>
                          </w:txbxContent>
                        </wps:txbx>
                        <wps:bodyPr horzOverflow="overflow" vert="horz" lIns="0" tIns="0" rIns="0" bIns="0" rtlCol="0">
                          <a:noAutofit/>
                        </wps:bodyPr>
                      </wps:wsp>
                      <wps:wsp>
                        <wps:cNvPr id="906" name="Rectangle 906"/>
                        <wps:cNvSpPr/>
                        <wps:spPr>
                          <a:xfrm>
                            <a:off x="899465" y="7331329"/>
                            <a:ext cx="45808" cy="206453"/>
                          </a:xfrm>
                          <a:prstGeom prst="rect">
                            <a:avLst/>
                          </a:prstGeom>
                          <a:ln>
                            <a:noFill/>
                          </a:ln>
                        </wps:spPr>
                        <wps:txbx>
                          <w:txbxContent>
                            <w:p w14:paraId="73E5D756" w14:textId="77777777" w:rsidR="003063F2" w:rsidRDefault="003063F2" w:rsidP="00AA2FF8">
                              <w:r>
                                <w:t xml:space="preserve"> </w:t>
                              </w:r>
                            </w:p>
                          </w:txbxContent>
                        </wps:txbx>
                        <wps:bodyPr horzOverflow="overflow" vert="horz" lIns="0" tIns="0" rIns="0" bIns="0" rtlCol="0">
                          <a:noAutofit/>
                        </wps:bodyPr>
                      </wps:wsp>
                      <wps:wsp>
                        <wps:cNvPr id="907" name="Rectangle 907"/>
                        <wps:cNvSpPr/>
                        <wps:spPr>
                          <a:xfrm>
                            <a:off x="899465" y="7544689"/>
                            <a:ext cx="45808" cy="206453"/>
                          </a:xfrm>
                          <a:prstGeom prst="rect">
                            <a:avLst/>
                          </a:prstGeom>
                          <a:ln>
                            <a:noFill/>
                          </a:ln>
                        </wps:spPr>
                        <wps:txbx>
                          <w:txbxContent>
                            <w:p w14:paraId="620F3CAE" w14:textId="77777777" w:rsidR="003063F2" w:rsidRDefault="003063F2" w:rsidP="00AA2FF8">
                              <w:r>
                                <w:t xml:space="preserve"> </w:t>
                              </w:r>
                            </w:p>
                          </w:txbxContent>
                        </wps:txbx>
                        <wps:bodyPr horzOverflow="overflow" vert="horz" lIns="0" tIns="0" rIns="0" bIns="0" rtlCol="0">
                          <a:noAutofit/>
                        </wps:bodyPr>
                      </wps:wsp>
                      <wps:wsp>
                        <wps:cNvPr id="908" name="Rectangle 908"/>
                        <wps:cNvSpPr/>
                        <wps:spPr>
                          <a:xfrm>
                            <a:off x="899465" y="7758430"/>
                            <a:ext cx="45808" cy="206453"/>
                          </a:xfrm>
                          <a:prstGeom prst="rect">
                            <a:avLst/>
                          </a:prstGeom>
                          <a:ln>
                            <a:noFill/>
                          </a:ln>
                        </wps:spPr>
                        <wps:txbx>
                          <w:txbxContent>
                            <w:p w14:paraId="40FC1563" w14:textId="77777777" w:rsidR="003063F2" w:rsidRDefault="003063F2" w:rsidP="00AA2FF8">
                              <w:r>
                                <w:t xml:space="preserve"> </w:t>
                              </w:r>
                            </w:p>
                          </w:txbxContent>
                        </wps:txbx>
                        <wps:bodyPr horzOverflow="overflow" vert="horz" lIns="0" tIns="0" rIns="0" bIns="0" rtlCol="0">
                          <a:noAutofit/>
                        </wps:bodyPr>
                      </wps:wsp>
                      <wps:wsp>
                        <wps:cNvPr id="909" name="Rectangle 909"/>
                        <wps:cNvSpPr/>
                        <wps:spPr>
                          <a:xfrm>
                            <a:off x="1348994" y="7979791"/>
                            <a:ext cx="53596" cy="241550"/>
                          </a:xfrm>
                          <a:prstGeom prst="rect">
                            <a:avLst/>
                          </a:prstGeom>
                          <a:ln>
                            <a:noFill/>
                          </a:ln>
                        </wps:spPr>
                        <wps:txbx>
                          <w:txbxContent>
                            <w:p w14:paraId="5AAD9702" w14:textId="77777777" w:rsidR="003063F2" w:rsidRDefault="003063F2" w:rsidP="00AA2FF8">
                              <w:r>
                                <w:rPr>
                                  <w:color w:val="ED7D31"/>
                                  <w:sz w:val="28"/>
                                </w:rPr>
                                <w:t xml:space="preserve"> </w:t>
                              </w:r>
                            </w:p>
                          </w:txbxContent>
                        </wps:txbx>
                        <wps:bodyPr horzOverflow="overflow" vert="horz" lIns="0" tIns="0" rIns="0" bIns="0" rtlCol="0">
                          <a:noAutofit/>
                        </wps:bodyPr>
                      </wps:wsp>
                      <wps:wsp>
                        <wps:cNvPr id="910" name="Rectangle 910"/>
                        <wps:cNvSpPr/>
                        <wps:spPr>
                          <a:xfrm>
                            <a:off x="1348994" y="8229727"/>
                            <a:ext cx="53596" cy="241549"/>
                          </a:xfrm>
                          <a:prstGeom prst="rect">
                            <a:avLst/>
                          </a:prstGeom>
                          <a:ln>
                            <a:noFill/>
                          </a:ln>
                        </wps:spPr>
                        <wps:txbx>
                          <w:txbxContent>
                            <w:p w14:paraId="6A3C3C57" w14:textId="77777777" w:rsidR="003063F2" w:rsidRDefault="003063F2" w:rsidP="00AA2FF8">
                              <w:r>
                                <w:rPr>
                                  <w:color w:val="ED7D31"/>
                                  <w:sz w:val="28"/>
                                </w:rPr>
                                <w:t xml:space="preserve"> </w:t>
                              </w:r>
                            </w:p>
                          </w:txbxContent>
                        </wps:txbx>
                        <wps:bodyPr horzOverflow="overflow" vert="horz" lIns="0" tIns="0" rIns="0" bIns="0" rtlCol="0">
                          <a:noAutofit/>
                        </wps:bodyPr>
                      </wps:wsp>
                      <wps:wsp>
                        <wps:cNvPr id="911" name="Rectangle 911"/>
                        <wps:cNvSpPr/>
                        <wps:spPr>
                          <a:xfrm>
                            <a:off x="1348994" y="8478138"/>
                            <a:ext cx="53596" cy="241550"/>
                          </a:xfrm>
                          <a:prstGeom prst="rect">
                            <a:avLst/>
                          </a:prstGeom>
                          <a:ln>
                            <a:noFill/>
                          </a:ln>
                        </wps:spPr>
                        <wps:txbx>
                          <w:txbxContent>
                            <w:p w14:paraId="744991FE" w14:textId="77777777" w:rsidR="003063F2" w:rsidRDefault="003063F2" w:rsidP="00AA2FF8">
                              <w:r>
                                <w:rPr>
                                  <w:color w:val="ED7D31"/>
                                  <w:sz w:val="28"/>
                                </w:rPr>
                                <w:t xml:space="preserve"> </w:t>
                              </w:r>
                            </w:p>
                          </w:txbxContent>
                        </wps:txbx>
                        <wps:bodyPr horzOverflow="overflow" vert="horz" lIns="0" tIns="0" rIns="0" bIns="0" rtlCol="0">
                          <a:noAutofit/>
                        </wps:bodyPr>
                      </wps:wsp>
                      <wps:wsp>
                        <wps:cNvPr id="912" name="Rectangle 912"/>
                        <wps:cNvSpPr/>
                        <wps:spPr>
                          <a:xfrm>
                            <a:off x="1348994" y="8728075"/>
                            <a:ext cx="53596" cy="241549"/>
                          </a:xfrm>
                          <a:prstGeom prst="rect">
                            <a:avLst/>
                          </a:prstGeom>
                          <a:ln>
                            <a:noFill/>
                          </a:ln>
                        </wps:spPr>
                        <wps:txbx>
                          <w:txbxContent>
                            <w:p w14:paraId="5C0FD7C2" w14:textId="77777777" w:rsidR="003063F2" w:rsidRDefault="003063F2" w:rsidP="00AA2FF8">
                              <w:r>
                                <w:rPr>
                                  <w:color w:val="ED7D31"/>
                                  <w:sz w:val="28"/>
                                </w:rPr>
                                <w:t xml:space="preserve"> </w:t>
                              </w:r>
                            </w:p>
                          </w:txbxContent>
                        </wps:txbx>
                        <wps:bodyPr horzOverflow="overflow" vert="horz" lIns="0" tIns="0" rIns="0" bIns="0" rtlCol="0">
                          <a:noAutofit/>
                        </wps:bodyPr>
                      </wps:wsp>
                      <wps:wsp>
                        <wps:cNvPr id="913" name="Rectangle 913"/>
                        <wps:cNvSpPr/>
                        <wps:spPr>
                          <a:xfrm>
                            <a:off x="1348994" y="8978011"/>
                            <a:ext cx="53596" cy="241549"/>
                          </a:xfrm>
                          <a:prstGeom prst="rect">
                            <a:avLst/>
                          </a:prstGeom>
                          <a:ln>
                            <a:noFill/>
                          </a:ln>
                        </wps:spPr>
                        <wps:txbx>
                          <w:txbxContent>
                            <w:p w14:paraId="1794886F" w14:textId="77777777" w:rsidR="003063F2" w:rsidRDefault="003063F2" w:rsidP="00AA2FF8">
                              <w:r>
                                <w:rPr>
                                  <w:color w:val="ED7D31"/>
                                  <w:sz w:val="28"/>
                                </w:rPr>
                                <w:t xml:space="preserve"> </w:t>
                              </w:r>
                            </w:p>
                          </w:txbxContent>
                        </wps:txbx>
                        <wps:bodyPr horzOverflow="overflow" vert="horz" lIns="0" tIns="0" rIns="0" bIns="0" rtlCol="0">
                          <a:noAutofit/>
                        </wps:bodyPr>
                      </wps:wsp>
                      <wps:wsp>
                        <wps:cNvPr id="914" name="Rectangle 914"/>
                        <wps:cNvSpPr/>
                        <wps:spPr>
                          <a:xfrm>
                            <a:off x="1348994" y="9227947"/>
                            <a:ext cx="53596" cy="241550"/>
                          </a:xfrm>
                          <a:prstGeom prst="rect">
                            <a:avLst/>
                          </a:prstGeom>
                          <a:ln>
                            <a:noFill/>
                          </a:ln>
                        </wps:spPr>
                        <wps:txbx>
                          <w:txbxContent>
                            <w:p w14:paraId="755DFD49" w14:textId="77777777" w:rsidR="003063F2" w:rsidRDefault="003063F2" w:rsidP="00AA2FF8">
                              <w:r>
                                <w:rPr>
                                  <w:color w:val="ED7D31"/>
                                  <w:sz w:val="28"/>
                                </w:rPr>
                                <w:t xml:space="preserve"> </w:t>
                              </w:r>
                            </w:p>
                          </w:txbxContent>
                        </wps:txbx>
                        <wps:bodyPr horzOverflow="overflow" vert="horz" lIns="0" tIns="0" rIns="0" bIns="0" rtlCol="0">
                          <a:noAutofit/>
                        </wps:bodyPr>
                      </wps:wsp>
                      <pic:pic xmlns:pic="http://schemas.openxmlformats.org/drawingml/2006/picture">
                        <pic:nvPicPr>
                          <pic:cNvPr id="916" name="Picture 916"/>
                          <pic:cNvPicPr/>
                        </pic:nvPicPr>
                        <pic:blipFill>
                          <a:blip r:embed="rId8"/>
                          <a:stretch>
                            <a:fillRect/>
                          </a:stretch>
                        </pic:blipFill>
                        <pic:spPr>
                          <a:xfrm>
                            <a:off x="829056" y="5408676"/>
                            <a:ext cx="3001518" cy="3028950"/>
                          </a:xfrm>
                          <a:prstGeom prst="rect">
                            <a:avLst/>
                          </a:prstGeom>
                        </pic:spPr>
                      </pic:pic>
                      <pic:pic xmlns:pic="http://schemas.openxmlformats.org/drawingml/2006/picture">
                        <pic:nvPicPr>
                          <pic:cNvPr id="918" name="Picture 918"/>
                          <pic:cNvPicPr/>
                        </pic:nvPicPr>
                        <pic:blipFill>
                          <a:blip r:embed="rId9"/>
                          <a:stretch>
                            <a:fillRect/>
                          </a:stretch>
                        </pic:blipFill>
                        <pic:spPr>
                          <a:xfrm>
                            <a:off x="928116" y="5698236"/>
                            <a:ext cx="2752344" cy="2506980"/>
                          </a:xfrm>
                          <a:prstGeom prst="rect">
                            <a:avLst/>
                          </a:prstGeom>
                        </pic:spPr>
                      </pic:pic>
                      <wps:wsp>
                        <wps:cNvPr id="919" name="Rectangle 919"/>
                        <wps:cNvSpPr/>
                        <wps:spPr>
                          <a:xfrm>
                            <a:off x="1949450" y="5734558"/>
                            <a:ext cx="945041" cy="241550"/>
                          </a:xfrm>
                          <a:prstGeom prst="rect">
                            <a:avLst/>
                          </a:prstGeom>
                          <a:ln>
                            <a:noFill/>
                          </a:ln>
                        </wps:spPr>
                        <wps:txbx>
                          <w:txbxContent>
                            <w:p w14:paraId="4D1B0B05" w14:textId="77777777" w:rsidR="003063F2" w:rsidRDefault="003063F2" w:rsidP="00AA2FF8">
                              <w:r>
                                <w:rPr>
                                  <w:color w:val="FFC000"/>
                                  <w:sz w:val="28"/>
                                </w:rPr>
                                <w:t>MISSIONS</w:t>
                              </w:r>
                            </w:p>
                          </w:txbxContent>
                        </wps:txbx>
                        <wps:bodyPr horzOverflow="overflow" vert="horz" lIns="0" tIns="0" rIns="0" bIns="0" rtlCol="0">
                          <a:noAutofit/>
                        </wps:bodyPr>
                      </wps:wsp>
                      <wps:wsp>
                        <wps:cNvPr id="920" name="Rectangle 920"/>
                        <wps:cNvSpPr/>
                        <wps:spPr>
                          <a:xfrm>
                            <a:off x="2658491" y="5734558"/>
                            <a:ext cx="53596" cy="241550"/>
                          </a:xfrm>
                          <a:prstGeom prst="rect">
                            <a:avLst/>
                          </a:prstGeom>
                          <a:ln>
                            <a:noFill/>
                          </a:ln>
                        </wps:spPr>
                        <wps:txbx>
                          <w:txbxContent>
                            <w:p w14:paraId="2CED36C3" w14:textId="77777777" w:rsidR="003063F2" w:rsidRDefault="003063F2" w:rsidP="00AA2FF8">
                              <w:r>
                                <w:rPr>
                                  <w:color w:val="FFC000"/>
                                  <w:sz w:val="28"/>
                                </w:rPr>
                                <w:t xml:space="preserve"> </w:t>
                              </w:r>
                            </w:p>
                          </w:txbxContent>
                        </wps:txbx>
                        <wps:bodyPr horzOverflow="overflow" vert="horz" lIns="0" tIns="0" rIns="0" bIns="0" rtlCol="0">
                          <a:noAutofit/>
                        </wps:bodyPr>
                      </wps:wsp>
                      <wps:wsp>
                        <wps:cNvPr id="921" name="Rectangle 921"/>
                        <wps:cNvSpPr/>
                        <wps:spPr>
                          <a:xfrm>
                            <a:off x="2304923" y="5942584"/>
                            <a:ext cx="38021" cy="171356"/>
                          </a:xfrm>
                          <a:prstGeom prst="rect">
                            <a:avLst/>
                          </a:prstGeom>
                          <a:ln>
                            <a:noFill/>
                          </a:ln>
                        </wps:spPr>
                        <wps:txbx>
                          <w:txbxContent>
                            <w:p w14:paraId="6616D8F6" w14:textId="77777777" w:rsidR="003063F2" w:rsidRDefault="003063F2" w:rsidP="00AA2FF8">
                              <w:r>
                                <w:rPr>
                                  <w:color w:val="7030A1"/>
                                  <w:sz w:val="20"/>
                                </w:rPr>
                                <w:t xml:space="preserve"> </w:t>
                              </w:r>
                            </w:p>
                          </w:txbxContent>
                        </wps:txbx>
                        <wps:bodyPr horzOverflow="overflow" vert="horz" lIns="0" tIns="0" rIns="0" bIns="0" rtlCol="0">
                          <a:noAutofit/>
                        </wps:bodyPr>
                      </wps:wsp>
                      <wps:wsp>
                        <wps:cNvPr id="922" name="Rectangle 922"/>
                        <wps:cNvSpPr/>
                        <wps:spPr>
                          <a:xfrm>
                            <a:off x="1089965" y="6098032"/>
                            <a:ext cx="51480" cy="171356"/>
                          </a:xfrm>
                          <a:prstGeom prst="rect">
                            <a:avLst/>
                          </a:prstGeom>
                          <a:ln>
                            <a:noFill/>
                          </a:ln>
                        </wps:spPr>
                        <wps:txbx>
                          <w:txbxContent>
                            <w:p w14:paraId="1039366E" w14:textId="77777777" w:rsidR="003063F2" w:rsidRDefault="003063F2" w:rsidP="00AA2FF8">
                              <w:r>
                                <w:rPr>
                                  <w:sz w:val="20"/>
                                </w:rPr>
                                <w:t>-</w:t>
                              </w:r>
                            </w:p>
                          </w:txbxContent>
                        </wps:txbx>
                        <wps:bodyPr horzOverflow="overflow" vert="horz" lIns="0" tIns="0" rIns="0" bIns="0" rtlCol="0">
                          <a:noAutofit/>
                        </wps:bodyPr>
                      </wps:wsp>
                      <wps:wsp>
                        <wps:cNvPr id="923" name="Rectangle 923"/>
                        <wps:cNvSpPr/>
                        <wps:spPr>
                          <a:xfrm>
                            <a:off x="1128065" y="6098032"/>
                            <a:ext cx="2844506" cy="171356"/>
                          </a:xfrm>
                          <a:prstGeom prst="rect">
                            <a:avLst/>
                          </a:prstGeom>
                          <a:ln>
                            <a:noFill/>
                          </a:ln>
                        </wps:spPr>
                        <wps:txbx>
                          <w:txbxContent>
                            <w:p w14:paraId="0EE26332" w14:textId="77777777" w:rsidR="003063F2" w:rsidRDefault="003063F2" w:rsidP="00AA2FF8">
                              <w:r>
                                <w:rPr>
                                  <w:sz w:val="20"/>
                                </w:rPr>
                                <w:t>Animer un groupe d’enfants au quotidien,</w:t>
                              </w:r>
                            </w:p>
                          </w:txbxContent>
                        </wps:txbx>
                        <wps:bodyPr horzOverflow="overflow" vert="horz" lIns="0" tIns="0" rIns="0" bIns="0" rtlCol="0">
                          <a:noAutofit/>
                        </wps:bodyPr>
                      </wps:wsp>
                      <wps:wsp>
                        <wps:cNvPr id="924" name="Rectangle 924"/>
                        <wps:cNvSpPr/>
                        <wps:spPr>
                          <a:xfrm>
                            <a:off x="3268091" y="6098032"/>
                            <a:ext cx="38021" cy="171356"/>
                          </a:xfrm>
                          <a:prstGeom prst="rect">
                            <a:avLst/>
                          </a:prstGeom>
                          <a:ln>
                            <a:noFill/>
                          </a:ln>
                        </wps:spPr>
                        <wps:txbx>
                          <w:txbxContent>
                            <w:p w14:paraId="23D3C802" w14:textId="77777777" w:rsidR="003063F2" w:rsidRDefault="003063F2" w:rsidP="00AA2FF8">
                              <w:r>
                                <w:rPr>
                                  <w:sz w:val="20"/>
                                </w:rPr>
                                <w:t xml:space="preserve"> </w:t>
                              </w:r>
                            </w:p>
                          </w:txbxContent>
                        </wps:txbx>
                        <wps:bodyPr horzOverflow="overflow" vert="horz" lIns="0" tIns="0" rIns="0" bIns="0" rtlCol="0">
                          <a:noAutofit/>
                        </wps:bodyPr>
                      </wps:wsp>
                      <wps:wsp>
                        <wps:cNvPr id="925" name="Rectangle 925"/>
                        <wps:cNvSpPr/>
                        <wps:spPr>
                          <a:xfrm>
                            <a:off x="3297047" y="6098032"/>
                            <a:ext cx="333777" cy="171356"/>
                          </a:xfrm>
                          <a:prstGeom prst="rect">
                            <a:avLst/>
                          </a:prstGeom>
                          <a:ln>
                            <a:noFill/>
                          </a:ln>
                        </wps:spPr>
                        <wps:txbx>
                          <w:txbxContent>
                            <w:p w14:paraId="11086134" w14:textId="77777777" w:rsidR="003063F2" w:rsidRDefault="003063F2" w:rsidP="00AA2FF8">
                              <w:r>
                                <w:rPr>
                                  <w:sz w:val="20"/>
                                </w:rPr>
                                <w:t xml:space="preserve">quel </w:t>
                              </w:r>
                            </w:p>
                          </w:txbxContent>
                        </wps:txbx>
                        <wps:bodyPr horzOverflow="overflow" vert="horz" lIns="0" tIns="0" rIns="0" bIns="0" rtlCol="0">
                          <a:noAutofit/>
                        </wps:bodyPr>
                      </wps:wsp>
                      <wps:wsp>
                        <wps:cNvPr id="926" name="Rectangle 926"/>
                        <wps:cNvSpPr/>
                        <wps:spPr>
                          <a:xfrm>
                            <a:off x="1806194" y="6251956"/>
                            <a:ext cx="1321481" cy="171356"/>
                          </a:xfrm>
                          <a:prstGeom prst="rect">
                            <a:avLst/>
                          </a:prstGeom>
                          <a:ln>
                            <a:noFill/>
                          </a:ln>
                        </wps:spPr>
                        <wps:txbx>
                          <w:txbxContent>
                            <w:p w14:paraId="6B9149E3" w14:textId="77777777" w:rsidR="003063F2" w:rsidRDefault="003063F2" w:rsidP="00AA2FF8">
                              <w:r>
                                <w:rPr>
                                  <w:sz w:val="20"/>
                                </w:rPr>
                                <w:t>que soit le moment</w:t>
                              </w:r>
                            </w:p>
                          </w:txbxContent>
                        </wps:txbx>
                        <wps:bodyPr horzOverflow="overflow" vert="horz" lIns="0" tIns="0" rIns="0" bIns="0" rtlCol="0">
                          <a:noAutofit/>
                        </wps:bodyPr>
                      </wps:wsp>
                      <wps:wsp>
                        <wps:cNvPr id="927" name="Rectangle 927"/>
                        <wps:cNvSpPr/>
                        <wps:spPr>
                          <a:xfrm>
                            <a:off x="2801747" y="6251956"/>
                            <a:ext cx="38021" cy="171356"/>
                          </a:xfrm>
                          <a:prstGeom prst="rect">
                            <a:avLst/>
                          </a:prstGeom>
                          <a:ln>
                            <a:noFill/>
                          </a:ln>
                        </wps:spPr>
                        <wps:txbx>
                          <w:txbxContent>
                            <w:p w14:paraId="2074A8CA" w14:textId="77777777" w:rsidR="003063F2" w:rsidRDefault="003063F2" w:rsidP="00AA2FF8">
                              <w:r>
                                <w:rPr>
                                  <w:sz w:val="20"/>
                                </w:rPr>
                                <w:t xml:space="preserve"> </w:t>
                              </w:r>
                            </w:p>
                          </w:txbxContent>
                        </wps:txbx>
                        <wps:bodyPr horzOverflow="overflow" vert="horz" lIns="0" tIns="0" rIns="0" bIns="0" rtlCol="0">
                          <a:noAutofit/>
                        </wps:bodyPr>
                      </wps:wsp>
                      <wps:wsp>
                        <wps:cNvPr id="928" name="Rectangle 928"/>
                        <wps:cNvSpPr/>
                        <wps:spPr>
                          <a:xfrm>
                            <a:off x="2304923" y="6407404"/>
                            <a:ext cx="38021" cy="171356"/>
                          </a:xfrm>
                          <a:prstGeom prst="rect">
                            <a:avLst/>
                          </a:prstGeom>
                          <a:ln>
                            <a:noFill/>
                          </a:ln>
                        </wps:spPr>
                        <wps:txbx>
                          <w:txbxContent>
                            <w:p w14:paraId="51DFFF90" w14:textId="77777777" w:rsidR="003063F2" w:rsidRDefault="003063F2" w:rsidP="00AA2FF8">
                              <w:r>
                                <w:rPr>
                                  <w:sz w:val="20"/>
                                </w:rPr>
                                <w:t xml:space="preserve"> </w:t>
                              </w:r>
                            </w:p>
                          </w:txbxContent>
                        </wps:txbx>
                        <wps:bodyPr horzOverflow="overflow" vert="horz" lIns="0" tIns="0" rIns="0" bIns="0" rtlCol="0">
                          <a:noAutofit/>
                        </wps:bodyPr>
                      </wps:wsp>
                      <wps:wsp>
                        <wps:cNvPr id="929" name="Rectangle 929"/>
                        <wps:cNvSpPr/>
                        <wps:spPr>
                          <a:xfrm>
                            <a:off x="1428242" y="6562852"/>
                            <a:ext cx="51480" cy="171355"/>
                          </a:xfrm>
                          <a:prstGeom prst="rect">
                            <a:avLst/>
                          </a:prstGeom>
                          <a:ln>
                            <a:noFill/>
                          </a:ln>
                        </wps:spPr>
                        <wps:txbx>
                          <w:txbxContent>
                            <w:p w14:paraId="7C7AF1CB" w14:textId="77777777" w:rsidR="003063F2" w:rsidRDefault="003063F2" w:rsidP="00AA2FF8">
                              <w:r>
                                <w:rPr>
                                  <w:sz w:val="20"/>
                                </w:rPr>
                                <w:t>-</w:t>
                              </w:r>
                            </w:p>
                          </w:txbxContent>
                        </wps:txbx>
                        <wps:bodyPr horzOverflow="overflow" vert="horz" lIns="0" tIns="0" rIns="0" bIns="0" rtlCol="0">
                          <a:noAutofit/>
                        </wps:bodyPr>
                      </wps:wsp>
                      <wps:wsp>
                        <wps:cNvPr id="930" name="Rectangle 930"/>
                        <wps:cNvSpPr/>
                        <wps:spPr>
                          <a:xfrm>
                            <a:off x="1466342" y="6562852"/>
                            <a:ext cx="2275034" cy="171355"/>
                          </a:xfrm>
                          <a:prstGeom prst="rect">
                            <a:avLst/>
                          </a:prstGeom>
                          <a:ln>
                            <a:noFill/>
                          </a:ln>
                        </wps:spPr>
                        <wps:txbx>
                          <w:txbxContent>
                            <w:p w14:paraId="3A254145" w14:textId="77777777" w:rsidR="003063F2" w:rsidRDefault="003063F2" w:rsidP="00AA2FF8">
                              <w:r>
                                <w:rPr>
                                  <w:sz w:val="20"/>
                                </w:rPr>
                                <w:t>Assurer la polyvalence demandée</w:t>
                              </w:r>
                            </w:p>
                          </w:txbxContent>
                        </wps:txbx>
                        <wps:bodyPr horzOverflow="overflow" vert="horz" lIns="0" tIns="0" rIns="0" bIns="0" rtlCol="0">
                          <a:noAutofit/>
                        </wps:bodyPr>
                      </wps:wsp>
                      <wps:wsp>
                        <wps:cNvPr id="931" name="Rectangle 931"/>
                        <wps:cNvSpPr/>
                        <wps:spPr>
                          <a:xfrm>
                            <a:off x="3179699" y="6562852"/>
                            <a:ext cx="38021" cy="171355"/>
                          </a:xfrm>
                          <a:prstGeom prst="rect">
                            <a:avLst/>
                          </a:prstGeom>
                          <a:ln>
                            <a:noFill/>
                          </a:ln>
                        </wps:spPr>
                        <wps:txbx>
                          <w:txbxContent>
                            <w:p w14:paraId="0B46AB77" w14:textId="77777777" w:rsidR="003063F2" w:rsidRDefault="003063F2" w:rsidP="00AA2FF8">
                              <w:r>
                                <w:rPr>
                                  <w:sz w:val="20"/>
                                </w:rPr>
                                <w:t xml:space="preserve"> </w:t>
                              </w:r>
                            </w:p>
                          </w:txbxContent>
                        </wps:txbx>
                        <wps:bodyPr horzOverflow="overflow" vert="horz" lIns="0" tIns="0" rIns="0" bIns="0" rtlCol="0">
                          <a:noAutofit/>
                        </wps:bodyPr>
                      </wps:wsp>
                      <wps:wsp>
                        <wps:cNvPr id="932" name="Rectangle 932"/>
                        <wps:cNvSpPr/>
                        <wps:spPr>
                          <a:xfrm>
                            <a:off x="2304923" y="6718300"/>
                            <a:ext cx="38021" cy="171355"/>
                          </a:xfrm>
                          <a:prstGeom prst="rect">
                            <a:avLst/>
                          </a:prstGeom>
                          <a:ln>
                            <a:noFill/>
                          </a:ln>
                        </wps:spPr>
                        <wps:txbx>
                          <w:txbxContent>
                            <w:p w14:paraId="19ABF69C" w14:textId="77777777" w:rsidR="003063F2" w:rsidRDefault="003063F2" w:rsidP="00AA2FF8">
                              <w:r>
                                <w:rPr>
                                  <w:sz w:val="20"/>
                                </w:rPr>
                                <w:t xml:space="preserve"> </w:t>
                              </w:r>
                            </w:p>
                          </w:txbxContent>
                        </wps:txbx>
                        <wps:bodyPr horzOverflow="overflow" vert="horz" lIns="0" tIns="0" rIns="0" bIns="0" rtlCol="0">
                          <a:noAutofit/>
                        </wps:bodyPr>
                      </wps:wsp>
                      <wps:wsp>
                        <wps:cNvPr id="933" name="Rectangle 933"/>
                        <wps:cNvSpPr/>
                        <wps:spPr>
                          <a:xfrm>
                            <a:off x="1091489" y="6872224"/>
                            <a:ext cx="51480" cy="171355"/>
                          </a:xfrm>
                          <a:prstGeom prst="rect">
                            <a:avLst/>
                          </a:prstGeom>
                          <a:ln>
                            <a:noFill/>
                          </a:ln>
                        </wps:spPr>
                        <wps:txbx>
                          <w:txbxContent>
                            <w:p w14:paraId="79AB0342" w14:textId="77777777" w:rsidR="003063F2" w:rsidRDefault="003063F2" w:rsidP="00AA2FF8">
                              <w:r>
                                <w:rPr>
                                  <w:sz w:val="20"/>
                                </w:rPr>
                                <w:t>-</w:t>
                              </w:r>
                            </w:p>
                          </w:txbxContent>
                        </wps:txbx>
                        <wps:bodyPr horzOverflow="overflow" vert="horz" lIns="0" tIns="0" rIns="0" bIns="0" rtlCol="0">
                          <a:noAutofit/>
                        </wps:bodyPr>
                      </wps:wsp>
                      <wps:wsp>
                        <wps:cNvPr id="934" name="Rectangle 934"/>
                        <wps:cNvSpPr/>
                        <wps:spPr>
                          <a:xfrm>
                            <a:off x="1129589" y="6872224"/>
                            <a:ext cx="3170377" cy="171355"/>
                          </a:xfrm>
                          <a:prstGeom prst="rect">
                            <a:avLst/>
                          </a:prstGeom>
                          <a:ln>
                            <a:noFill/>
                          </a:ln>
                        </wps:spPr>
                        <wps:txbx>
                          <w:txbxContent>
                            <w:p w14:paraId="5ADEC64E" w14:textId="77777777" w:rsidR="003063F2" w:rsidRDefault="003063F2" w:rsidP="00AA2FF8">
                              <w:r>
                                <w:rPr>
                                  <w:sz w:val="20"/>
                                </w:rPr>
                                <w:t>Veiller à la sécurité morale et physique de tous</w:t>
                              </w:r>
                            </w:p>
                          </w:txbxContent>
                        </wps:txbx>
                        <wps:bodyPr horzOverflow="overflow" vert="horz" lIns="0" tIns="0" rIns="0" bIns="0" rtlCol="0">
                          <a:noAutofit/>
                        </wps:bodyPr>
                      </wps:wsp>
                      <wps:wsp>
                        <wps:cNvPr id="935" name="Rectangle 935"/>
                        <wps:cNvSpPr/>
                        <wps:spPr>
                          <a:xfrm>
                            <a:off x="3516757" y="6872224"/>
                            <a:ext cx="38021" cy="171355"/>
                          </a:xfrm>
                          <a:prstGeom prst="rect">
                            <a:avLst/>
                          </a:prstGeom>
                          <a:ln>
                            <a:noFill/>
                          </a:ln>
                        </wps:spPr>
                        <wps:txbx>
                          <w:txbxContent>
                            <w:p w14:paraId="252EE9E3" w14:textId="77777777" w:rsidR="003063F2" w:rsidRDefault="003063F2" w:rsidP="00AA2FF8">
                              <w:r>
                                <w:rPr>
                                  <w:sz w:val="20"/>
                                </w:rPr>
                                <w:t xml:space="preserve"> </w:t>
                              </w:r>
                            </w:p>
                          </w:txbxContent>
                        </wps:txbx>
                        <wps:bodyPr horzOverflow="overflow" vert="horz" lIns="0" tIns="0" rIns="0" bIns="0" rtlCol="0">
                          <a:noAutofit/>
                        </wps:bodyPr>
                      </wps:wsp>
                      <wps:wsp>
                        <wps:cNvPr id="936" name="Rectangle 936"/>
                        <wps:cNvSpPr/>
                        <wps:spPr>
                          <a:xfrm>
                            <a:off x="2304923" y="7027672"/>
                            <a:ext cx="38021" cy="171355"/>
                          </a:xfrm>
                          <a:prstGeom prst="rect">
                            <a:avLst/>
                          </a:prstGeom>
                          <a:ln>
                            <a:noFill/>
                          </a:ln>
                        </wps:spPr>
                        <wps:txbx>
                          <w:txbxContent>
                            <w:p w14:paraId="1AB0BBBA" w14:textId="77777777" w:rsidR="003063F2" w:rsidRDefault="003063F2" w:rsidP="00AA2FF8">
                              <w:r>
                                <w:rPr>
                                  <w:sz w:val="20"/>
                                </w:rPr>
                                <w:t xml:space="preserve"> </w:t>
                              </w:r>
                            </w:p>
                          </w:txbxContent>
                        </wps:txbx>
                        <wps:bodyPr horzOverflow="overflow" vert="horz" lIns="0" tIns="0" rIns="0" bIns="0" rtlCol="0">
                          <a:noAutofit/>
                        </wps:bodyPr>
                      </wps:wsp>
                      <wps:wsp>
                        <wps:cNvPr id="937" name="Rectangle 937"/>
                        <wps:cNvSpPr/>
                        <wps:spPr>
                          <a:xfrm>
                            <a:off x="1065581" y="7183120"/>
                            <a:ext cx="51480" cy="171355"/>
                          </a:xfrm>
                          <a:prstGeom prst="rect">
                            <a:avLst/>
                          </a:prstGeom>
                          <a:ln>
                            <a:noFill/>
                          </a:ln>
                        </wps:spPr>
                        <wps:txbx>
                          <w:txbxContent>
                            <w:p w14:paraId="73D727DD" w14:textId="77777777" w:rsidR="003063F2" w:rsidRDefault="003063F2" w:rsidP="00AA2FF8">
                              <w:r>
                                <w:rPr>
                                  <w:sz w:val="20"/>
                                </w:rPr>
                                <w:t>-</w:t>
                              </w:r>
                            </w:p>
                          </w:txbxContent>
                        </wps:txbx>
                        <wps:bodyPr horzOverflow="overflow" vert="horz" lIns="0" tIns="0" rIns="0" bIns="0" rtlCol="0">
                          <a:noAutofit/>
                        </wps:bodyPr>
                      </wps:wsp>
                      <wps:wsp>
                        <wps:cNvPr id="938" name="Rectangle 938"/>
                        <wps:cNvSpPr/>
                        <wps:spPr>
                          <a:xfrm>
                            <a:off x="1103681" y="7183120"/>
                            <a:ext cx="3280570" cy="171355"/>
                          </a:xfrm>
                          <a:prstGeom prst="rect">
                            <a:avLst/>
                          </a:prstGeom>
                          <a:ln>
                            <a:noFill/>
                          </a:ln>
                        </wps:spPr>
                        <wps:txbx>
                          <w:txbxContent>
                            <w:p w14:paraId="35864F55" w14:textId="77777777" w:rsidR="003063F2" w:rsidRDefault="003063F2" w:rsidP="00AA2FF8">
                              <w:r>
                                <w:rPr>
                                  <w:sz w:val="20"/>
                                </w:rPr>
                                <w:t xml:space="preserve">Transmettre les informations aux interlocuteurs </w:t>
                              </w:r>
                            </w:p>
                          </w:txbxContent>
                        </wps:txbx>
                        <wps:bodyPr horzOverflow="overflow" vert="horz" lIns="0" tIns="0" rIns="0" bIns="0" rtlCol="0">
                          <a:noAutofit/>
                        </wps:bodyPr>
                      </wps:wsp>
                      <wps:wsp>
                        <wps:cNvPr id="939" name="Rectangle 939"/>
                        <wps:cNvSpPr/>
                        <wps:spPr>
                          <a:xfrm>
                            <a:off x="2042795" y="7337044"/>
                            <a:ext cx="695481" cy="171355"/>
                          </a:xfrm>
                          <a:prstGeom prst="rect">
                            <a:avLst/>
                          </a:prstGeom>
                          <a:ln>
                            <a:noFill/>
                          </a:ln>
                        </wps:spPr>
                        <wps:txbx>
                          <w:txbxContent>
                            <w:p w14:paraId="5CBEA933" w14:textId="77777777" w:rsidR="003063F2" w:rsidRDefault="003063F2" w:rsidP="00AA2FF8">
                              <w:r>
                                <w:rPr>
                                  <w:sz w:val="20"/>
                                </w:rPr>
                                <w:t>concernés</w:t>
                              </w:r>
                            </w:p>
                          </w:txbxContent>
                        </wps:txbx>
                        <wps:bodyPr horzOverflow="overflow" vert="horz" lIns="0" tIns="0" rIns="0" bIns="0" rtlCol="0">
                          <a:noAutofit/>
                        </wps:bodyPr>
                      </wps:wsp>
                      <wps:wsp>
                        <wps:cNvPr id="940" name="Rectangle 940"/>
                        <wps:cNvSpPr/>
                        <wps:spPr>
                          <a:xfrm>
                            <a:off x="2567051" y="7337044"/>
                            <a:ext cx="38021" cy="171355"/>
                          </a:xfrm>
                          <a:prstGeom prst="rect">
                            <a:avLst/>
                          </a:prstGeom>
                          <a:ln>
                            <a:noFill/>
                          </a:ln>
                        </wps:spPr>
                        <wps:txbx>
                          <w:txbxContent>
                            <w:p w14:paraId="297E8A63" w14:textId="77777777" w:rsidR="003063F2" w:rsidRDefault="003063F2" w:rsidP="00AA2FF8">
                              <w:r>
                                <w:rPr>
                                  <w:sz w:val="20"/>
                                </w:rPr>
                                <w:t xml:space="preserve"> </w:t>
                              </w:r>
                            </w:p>
                          </w:txbxContent>
                        </wps:txbx>
                        <wps:bodyPr horzOverflow="overflow" vert="horz" lIns="0" tIns="0" rIns="0" bIns="0" rtlCol="0">
                          <a:noAutofit/>
                        </wps:bodyPr>
                      </wps:wsp>
                      <wps:wsp>
                        <wps:cNvPr id="941" name="Rectangle 941"/>
                        <wps:cNvSpPr/>
                        <wps:spPr>
                          <a:xfrm>
                            <a:off x="2304923" y="7492492"/>
                            <a:ext cx="38021" cy="171356"/>
                          </a:xfrm>
                          <a:prstGeom prst="rect">
                            <a:avLst/>
                          </a:prstGeom>
                          <a:ln>
                            <a:noFill/>
                          </a:ln>
                        </wps:spPr>
                        <wps:txbx>
                          <w:txbxContent>
                            <w:p w14:paraId="06879C7A" w14:textId="77777777" w:rsidR="003063F2" w:rsidRDefault="003063F2" w:rsidP="00AA2FF8">
                              <w:r>
                                <w:rPr>
                                  <w:sz w:val="20"/>
                                </w:rPr>
                                <w:t xml:space="preserve"> </w:t>
                              </w:r>
                            </w:p>
                          </w:txbxContent>
                        </wps:txbx>
                        <wps:bodyPr horzOverflow="overflow" vert="horz" lIns="0" tIns="0" rIns="0" bIns="0" rtlCol="0">
                          <a:noAutofit/>
                        </wps:bodyPr>
                      </wps:wsp>
                      <wps:wsp>
                        <wps:cNvPr id="942" name="Rectangle 942"/>
                        <wps:cNvSpPr/>
                        <wps:spPr>
                          <a:xfrm>
                            <a:off x="1780286" y="7648321"/>
                            <a:ext cx="51480" cy="171355"/>
                          </a:xfrm>
                          <a:prstGeom prst="rect">
                            <a:avLst/>
                          </a:prstGeom>
                          <a:ln>
                            <a:noFill/>
                          </a:ln>
                        </wps:spPr>
                        <wps:txbx>
                          <w:txbxContent>
                            <w:p w14:paraId="321785FD" w14:textId="77777777" w:rsidR="003063F2" w:rsidRDefault="003063F2" w:rsidP="00AA2FF8">
                              <w:r>
                                <w:rPr>
                                  <w:sz w:val="20"/>
                                </w:rPr>
                                <w:t>-</w:t>
                              </w:r>
                            </w:p>
                          </w:txbxContent>
                        </wps:txbx>
                        <wps:bodyPr horzOverflow="overflow" vert="horz" lIns="0" tIns="0" rIns="0" bIns="0" rtlCol="0">
                          <a:noAutofit/>
                        </wps:bodyPr>
                      </wps:wsp>
                      <wps:wsp>
                        <wps:cNvPr id="943" name="Rectangle 943"/>
                        <wps:cNvSpPr/>
                        <wps:spPr>
                          <a:xfrm>
                            <a:off x="1818386" y="7648321"/>
                            <a:ext cx="1340660" cy="171355"/>
                          </a:xfrm>
                          <a:prstGeom prst="rect">
                            <a:avLst/>
                          </a:prstGeom>
                          <a:ln>
                            <a:noFill/>
                          </a:ln>
                        </wps:spPr>
                        <wps:txbx>
                          <w:txbxContent>
                            <w:p w14:paraId="7063305F" w14:textId="77777777" w:rsidR="003063F2" w:rsidRDefault="003063F2" w:rsidP="00AA2FF8">
                              <w:r>
                                <w:rPr>
                                  <w:sz w:val="20"/>
                                </w:rPr>
                                <w:t>Travailler en équipe</w:t>
                              </w:r>
                            </w:p>
                          </w:txbxContent>
                        </wps:txbx>
                        <wps:bodyPr horzOverflow="overflow" vert="horz" lIns="0" tIns="0" rIns="0" bIns="0" rtlCol="0">
                          <a:noAutofit/>
                        </wps:bodyPr>
                      </wps:wsp>
                      <wps:wsp>
                        <wps:cNvPr id="944" name="Rectangle 944"/>
                        <wps:cNvSpPr/>
                        <wps:spPr>
                          <a:xfrm>
                            <a:off x="2829179" y="7648321"/>
                            <a:ext cx="38021" cy="171355"/>
                          </a:xfrm>
                          <a:prstGeom prst="rect">
                            <a:avLst/>
                          </a:prstGeom>
                          <a:ln>
                            <a:noFill/>
                          </a:ln>
                        </wps:spPr>
                        <wps:txbx>
                          <w:txbxContent>
                            <w:p w14:paraId="43C4E294" w14:textId="77777777" w:rsidR="003063F2" w:rsidRDefault="003063F2" w:rsidP="00AA2FF8">
                              <w:r>
                                <w:rPr>
                                  <w:sz w:val="20"/>
                                </w:rPr>
                                <w:t xml:space="preserve"> </w:t>
                              </w:r>
                            </w:p>
                          </w:txbxContent>
                        </wps:txbx>
                        <wps:bodyPr horzOverflow="overflow" vert="horz" lIns="0" tIns="0" rIns="0" bIns="0" rtlCol="0">
                          <a:noAutofit/>
                        </wps:bodyPr>
                      </wps:wsp>
                      <wps:wsp>
                        <wps:cNvPr id="945" name="Rectangle 945"/>
                        <wps:cNvSpPr/>
                        <wps:spPr>
                          <a:xfrm>
                            <a:off x="2304923" y="7803769"/>
                            <a:ext cx="38021" cy="171356"/>
                          </a:xfrm>
                          <a:prstGeom prst="rect">
                            <a:avLst/>
                          </a:prstGeom>
                          <a:ln>
                            <a:noFill/>
                          </a:ln>
                        </wps:spPr>
                        <wps:txbx>
                          <w:txbxContent>
                            <w:p w14:paraId="56883DCD" w14:textId="77777777" w:rsidR="003063F2" w:rsidRDefault="003063F2" w:rsidP="00AA2FF8">
                              <w:r>
                                <w:rPr>
                                  <w:sz w:val="20"/>
                                </w:rPr>
                                <w:t xml:space="preserve"> </w:t>
                              </w:r>
                            </w:p>
                          </w:txbxContent>
                        </wps:txbx>
                        <wps:bodyPr horzOverflow="overflow" vert="horz" lIns="0" tIns="0" rIns="0" bIns="0" rtlCol="0">
                          <a:noAutofit/>
                        </wps:bodyPr>
                      </wps:wsp>
                      <wps:wsp>
                        <wps:cNvPr id="946" name="Rectangle 946"/>
                        <wps:cNvSpPr/>
                        <wps:spPr>
                          <a:xfrm>
                            <a:off x="1582166" y="7957693"/>
                            <a:ext cx="51480" cy="171356"/>
                          </a:xfrm>
                          <a:prstGeom prst="rect">
                            <a:avLst/>
                          </a:prstGeom>
                          <a:ln>
                            <a:noFill/>
                          </a:ln>
                        </wps:spPr>
                        <wps:txbx>
                          <w:txbxContent>
                            <w:p w14:paraId="7C3D6AD9" w14:textId="77777777" w:rsidR="003063F2" w:rsidRDefault="003063F2" w:rsidP="00AA2FF8">
                              <w:r>
                                <w:rPr>
                                  <w:sz w:val="20"/>
                                </w:rPr>
                                <w:t>-</w:t>
                              </w:r>
                            </w:p>
                          </w:txbxContent>
                        </wps:txbx>
                        <wps:bodyPr horzOverflow="overflow" vert="horz" lIns="0" tIns="0" rIns="0" bIns="0" rtlCol="0">
                          <a:noAutofit/>
                        </wps:bodyPr>
                      </wps:wsp>
                      <wps:wsp>
                        <wps:cNvPr id="947" name="Rectangle 947"/>
                        <wps:cNvSpPr/>
                        <wps:spPr>
                          <a:xfrm>
                            <a:off x="1620266" y="7957693"/>
                            <a:ext cx="1865719" cy="171356"/>
                          </a:xfrm>
                          <a:prstGeom prst="rect">
                            <a:avLst/>
                          </a:prstGeom>
                          <a:ln>
                            <a:noFill/>
                          </a:ln>
                        </wps:spPr>
                        <wps:txbx>
                          <w:txbxContent>
                            <w:p w14:paraId="379021D8" w14:textId="77777777" w:rsidR="003063F2" w:rsidRDefault="003063F2" w:rsidP="00AA2FF8">
                              <w:r>
                                <w:rPr>
                                  <w:sz w:val="20"/>
                                </w:rPr>
                                <w:t>Etre source de propositions</w:t>
                              </w:r>
                            </w:p>
                          </w:txbxContent>
                        </wps:txbx>
                        <wps:bodyPr horzOverflow="overflow" vert="horz" lIns="0" tIns="0" rIns="0" bIns="0" rtlCol="0">
                          <a:noAutofit/>
                        </wps:bodyPr>
                      </wps:wsp>
                      <wps:wsp>
                        <wps:cNvPr id="948" name="Rectangle 948"/>
                        <wps:cNvSpPr/>
                        <wps:spPr>
                          <a:xfrm>
                            <a:off x="3025775" y="7957693"/>
                            <a:ext cx="38021" cy="171356"/>
                          </a:xfrm>
                          <a:prstGeom prst="rect">
                            <a:avLst/>
                          </a:prstGeom>
                          <a:ln>
                            <a:noFill/>
                          </a:ln>
                        </wps:spPr>
                        <wps:txbx>
                          <w:txbxContent>
                            <w:p w14:paraId="54FBB04C" w14:textId="77777777" w:rsidR="003063F2" w:rsidRDefault="003063F2" w:rsidP="00AA2FF8">
                              <w:r>
                                <w:rPr>
                                  <w:sz w:val="20"/>
                                </w:rPr>
                                <w:t xml:space="preserve"> </w:t>
                              </w:r>
                            </w:p>
                          </w:txbxContent>
                        </wps:txbx>
                        <wps:bodyPr horzOverflow="overflow" vert="horz" lIns="0" tIns="0" rIns="0" bIns="0" rtlCol="0">
                          <a:noAutofit/>
                        </wps:bodyPr>
                      </wps:wsp>
                      <wps:wsp>
                        <wps:cNvPr id="949" name="Rectangle 949"/>
                        <wps:cNvSpPr/>
                        <wps:spPr>
                          <a:xfrm>
                            <a:off x="2304923" y="8113141"/>
                            <a:ext cx="38021" cy="171356"/>
                          </a:xfrm>
                          <a:prstGeom prst="rect">
                            <a:avLst/>
                          </a:prstGeom>
                          <a:ln>
                            <a:noFill/>
                          </a:ln>
                        </wps:spPr>
                        <wps:txbx>
                          <w:txbxContent>
                            <w:p w14:paraId="6861B11C" w14:textId="77777777" w:rsidR="003063F2" w:rsidRDefault="003063F2" w:rsidP="00AA2FF8">
                              <w:r>
                                <w:rPr>
                                  <w:sz w:val="20"/>
                                </w:rPr>
                                <w:t xml:space="preserve"> </w:t>
                              </w:r>
                            </w:p>
                          </w:txbxContent>
                        </wps:txbx>
                        <wps:bodyPr horzOverflow="overflow" vert="horz" lIns="0" tIns="0" rIns="0" bIns="0" rtlCol="0">
                          <a:noAutofit/>
                        </wps:bodyPr>
                      </wps:wsp>
                      <pic:pic xmlns:pic="http://schemas.openxmlformats.org/drawingml/2006/picture">
                        <pic:nvPicPr>
                          <pic:cNvPr id="951" name="Picture 951"/>
                          <pic:cNvPicPr/>
                        </pic:nvPicPr>
                        <pic:blipFill>
                          <a:blip r:embed="rId10"/>
                          <a:stretch>
                            <a:fillRect/>
                          </a:stretch>
                        </pic:blipFill>
                        <pic:spPr>
                          <a:xfrm>
                            <a:off x="3820668" y="5388864"/>
                            <a:ext cx="3001518" cy="3030474"/>
                          </a:xfrm>
                          <a:prstGeom prst="rect">
                            <a:avLst/>
                          </a:prstGeom>
                        </pic:spPr>
                      </pic:pic>
                      <pic:pic xmlns:pic="http://schemas.openxmlformats.org/drawingml/2006/picture">
                        <pic:nvPicPr>
                          <pic:cNvPr id="953" name="Picture 953"/>
                          <pic:cNvPicPr/>
                        </pic:nvPicPr>
                        <pic:blipFill>
                          <a:blip r:embed="rId9"/>
                          <a:stretch>
                            <a:fillRect/>
                          </a:stretch>
                        </pic:blipFill>
                        <pic:spPr>
                          <a:xfrm>
                            <a:off x="3973830" y="5677662"/>
                            <a:ext cx="2752344" cy="2506980"/>
                          </a:xfrm>
                          <a:prstGeom prst="rect">
                            <a:avLst/>
                          </a:prstGeom>
                        </pic:spPr>
                      </pic:pic>
                      <wps:wsp>
                        <wps:cNvPr id="954" name="Rectangle 954"/>
                        <wps:cNvSpPr/>
                        <wps:spPr>
                          <a:xfrm>
                            <a:off x="4422902" y="5713857"/>
                            <a:ext cx="2469439" cy="241550"/>
                          </a:xfrm>
                          <a:prstGeom prst="rect">
                            <a:avLst/>
                          </a:prstGeom>
                          <a:ln>
                            <a:noFill/>
                          </a:ln>
                        </wps:spPr>
                        <wps:txbx>
                          <w:txbxContent>
                            <w:p w14:paraId="1CEBA84E" w14:textId="77777777" w:rsidR="003063F2" w:rsidRDefault="003063F2" w:rsidP="00AA2FF8">
                              <w:r>
                                <w:rPr>
                                  <w:color w:val="FFC000"/>
                                  <w:sz w:val="28"/>
                                </w:rPr>
                                <w:t>EXIGENCES de RESULTATS</w:t>
                              </w:r>
                            </w:p>
                          </w:txbxContent>
                        </wps:txbx>
                        <wps:bodyPr horzOverflow="overflow" vert="horz" lIns="0" tIns="0" rIns="0" bIns="0" rtlCol="0">
                          <a:noAutofit/>
                        </wps:bodyPr>
                      </wps:wsp>
                      <wps:wsp>
                        <wps:cNvPr id="955" name="Rectangle 955"/>
                        <wps:cNvSpPr/>
                        <wps:spPr>
                          <a:xfrm>
                            <a:off x="6279515" y="5713857"/>
                            <a:ext cx="53596" cy="241550"/>
                          </a:xfrm>
                          <a:prstGeom prst="rect">
                            <a:avLst/>
                          </a:prstGeom>
                          <a:ln>
                            <a:noFill/>
                          </a:ln>
                        </wps:spPr>
                        <wps:txbx>
                          <w:txbxContent>
                            <w:p w14:paraId="1C949C09" w14:textId="77777777" w:rsidR="003063F2" w:rsidRDefault="003063F2" w:rsidP="00AA2FF8">
                              <w:r>
                                <w:rPr>
                                  <w:color w:val="FFC000"/>
                                  <w:sz w:val="28"/>
                                </w:rPr>
                                <w:t xml:space="preserve"> </w:t>
                              </w:r>
                            </w:p>
                          </w:txbxContent>
                        </wps:txbx>
                        <wps:bodyPr horzOverflow="overflow" vert="horz" lIns="0" tIns="0" rIns="0" bIns="0" rtlCol="0">
                          <a:noAutofit/>
                        </wps:bodyPr>
                      </wps:wsp>
                      <wps:wsp>
                        <wps:cNvPr id="956" name="Rectangle 956"/>
                        <wps:cNvSpPr/>
                        <wps:spPr>
                          <a:xfrm>
                            <a:off x="5351018" y="5925312"/>
                            <a:ext cx="45808" cy="206453"/>
                          </a:xfrm>
                          <a:prstGeom prst="rect">
                            <a:avLst/>
                          </a:prstGeom>
                          <a:ln>
                            <a:noFill/>
                          </a:ln>
                        </wps:spPr>
                        <wps:txbx>
                          <w:txbxContent>
                            <w:p w14:paraId="1247D928" w14:textId="77777777" w:rsidR="003063F2" w:rsidRDefault="003063F2" w:rsidP="00AA2FF8">
                              <w:r>
                                <w:rPr>
                                  <w:color w:val="FFFFFF"/>
                                </w:rPr>
                                <w:t xml:space="preserve"> </w:t>
                              </w:r>
                            </w:p>
                          </w:txbxContent>
                        </wps:txbx>
                        <wps:bodyPr horzOverflow="overflow" vert="horz" lIns="0" tIns="0" rIns="0" bIns="0" rtlCol="0">
                          <a:noAutofit/>
                        </wps:bodyPr>
                      </wps:wsp>
                      <wps:wsp>
                        <wps:cNvPr id="957" name="Rectangle 957"/>
                        <wps:cNvSpPr/>
                        <wps:spPr>
                          <a:xfrm>
                            <a:off x="4410710" y="6107811"/>
                            <a:ext cx="51480" cy="171356"/>
                          </a:xfrm>
                          <a:prstGeom prst="rect">
                            <a:avLst/>
                          </a:prstGeom>
                          <a:ln>
                            <a:noFill/>
                          </a:ln>
                        </wps:spPr>
                        <wps:txbx>
                          <w:txbxContent>
                            <w:p w14:paraId="02979846" w14:textId="77777777" w:rsidR="003063F2" w:rsidRDefault="003063F2" w:rsidP="00AA2FF8">
                              <w:r>
                                <w:rPr>
                                  <w:sz w:val="20"/>
                                </w:rPr>
                                <w:t>-</w:t>
                              </w:r>
                            </w:p>
                          </w:txbxContent>
                        </wps:txbx>
                        <wps:bodyPr horzOverflow="overflow" vert="horz" lIns="0" tIns="0" rIns="0" bIns="0" rtlCol="0">
                          <a:noAutofit/>
                        </wps:bodyPr>
                      </wps:wsp>
                      <wps:wsp>
                        <wps:cNvPr id="958" name="Rectangle 958"/>
                        <wps:cNvSpPr/>
                        <wps:spPr>
                          <a:xfrm>
                            <a:off x="4448810" y="6107811"/>
                            <a:ext cx="2445287" cy="171356"/>
                          </a:xfrm>
                          <a:prstGeom prst="rect">
                            <a:avLst/>
                          </a:prstGeom>
                          <a:ln>
                            <a:noFill/>
                          </a:ln>
                        </wps:spPr>
                        <wps:txbx>
                          <w:txbxContent>
                            <w:p w14:paraId="41F16753" w14:textId="77777777" w:rsidR="003063F2" w:rsidRDefault="003063F2" w:rsidP="00AA2FF8">
                              <w:r>
                                <w:rPr>
                                  <w:sz w:val="20"/>
                                </w:rPr>
                                <w:t>Mettre du ludique dans le quotidien</w:t>
                              </w:r>
                            </w:p>
                          </w:txbxContent>
                        </wps:txbx>
                        <wps:bodyPr horzOverflow="overflow" vert="horz" lIns="0" tIns="0" rIns="0" bIns="0" rtlCol="0">
                          <a:noAutofit/>
                        </wps:bodyPr>
                      </wps:wsp>
                      <wps:wsp>
                        <wps:cNvPr id="959" name="Rectangle 959"/>
                        <wps:cNvSpPr/>
                        <wps:spPr>
                          <a:xfrm>
                            <a:off x="6290183" y="6107811"/>
                            <a:ext cx="38021" cy="171356"/>
                          </a:xfrm>
                          <a:prstGeom prst="rect">
                            <a:avLst/>
                          </a:prstGeom>
                          <a:ln>
                            <a:noFill/>
                          </a:ln>
                        </wps:spPr>
                        <wps:txbx>
                          <w:txbxContent>
                            <w:p w14:paraId="0B9677E7" w14:textId="77777777" w:rsidR="003063F2" w:rsidRDefault="003063F2" w:rsidP="00AA2FF8">
                              <w:r>
                                <w:rPr>
                                  <w:sz w:val="20"/>
                                </w:rPr>
                                <w:t xml:space="preserve"> </w:t>
                              </w:r>
                            </w:p>
                          </w:txbxContent>
                        </wps:txbx>
                        <wps:bodyPr horzOverflow="overflow" vert="horz" lIns="0" tIns="0" rIns="0" bIns="0" rtlCol="0">
                          <a:noAutofit/>
                        </wps:bodyPr>
                      </wps:wsp>
                      <wps:wsp>
                        <wps:cNvPr id="960" name="Rectangle 960"/>
                        <wps:cNvSpPr/>
                        <wps:spPr>
                          <a:xfrm>
                            <a:off x="5351018" y="6263259"/>
                            <a:ext cx="38021" cy="171356"/>
                          </a:xfrm>
                          <a:prstGeom prst="rect">
                            <a:avLst/>
                          </a:prstGeom>
                          <a:ln>
                            <a:noFill/>
                          </a:ln>
                        </wps:spPr>
                        <wps:txbx>
                          <w:txbxContent>
                            <w:p w14:paraId="7C646CED" w14:textId="77777777" w:rsidR="003063F2" w:rsidRDefault="003063F2" w:rsidP="00AA2FF8">
                              <w:r>
                                <w:rPr>
                                  <w:sz w:val="20"/>
                                </w:rPr>
                                <w:t xml:space="preserve"> </w:t>
                              </w:r>
                            </w:p>
                          </w:txbxContent>
                        </wps:txbx>
                        <wps:bodyPr horzOverflow="overflow" vert="horz" lIns="0" tIns="0" rIns="0" bIns="0" rtlCol="0">
                          <a:noAutofit/>
                        </wps:bodyPr>
                      </wps:wsp>
                      <wps:wsp>
                        <wps:cNvPr id="961" name="Rectangle 961"/>
                        <wps:cNvSpPr/>
                        <wps:spPr>
                          <a:xfrm>
                            <a:off x="5049266" y="6417183"/>
                            <a:ext cx="51480" cy="171356"/>
                          </a:xfrm>
                          <a:prstGeom prst="rect">
                            <a:avLst/>
                          </a:prstGeom>
                          <a:ln>
                            <a:noFill/>
                          </a:ln>
                        </wps:spPr>
                        <wps:txbx>
                          <w:txbxContent>
                            <w:p w14:paraId="0F55B936" w14:textId="77777777" w:rsidR="003063F2" w:rsidRDefault="003063F2" w:rsidP="00AA2FF8">
                              <w:r>
                                <w:rPr>
                                  <w:sz w:val="20"/>
                                </w:rPr>
                                <w:t>-</w:t>
                              </w:r>
                            </w:p>
                          </w:txbxContent>
                        </wps:txbx>
                        <wps:bodyPr horzOverflow="overflow" vert="horz" lIns="0" tIns="0" rIns="0" bIns="0" rtlCol="0">
                          <a:noAutofit/>
                        </wps:bodyPr>
                      </wps:wsp>
                      <wps:wsp>
                        <wps:cNvPr id="962" name="Rectangle 962"/>
                        <wps:cNvSpPr/>
                        <wps:spPr>
                          <a:xfrm>
                            <a:off x="5087366" y="6417183"/>
                            <a:ext cx="746961" cy="171356"/>
                          </a:xfrm>
                          <a:prstGeom prst="rect">
                            <a:avLst/>
                          </a:prstGeom>
                          <a:ln>
                            <a:noFill/>
                          </a:ln>
                        </wps:spPr>
                        <wps:txbx>
                          <w:txbxContent>
                            <w:p w14:paraId="60B220C3" w14:textId="77777777" w:rsidR="003063F2" w:rsidRDefault="003063F2" w:rsidP="00AA2FF8">
                              <w:r>
                                <w:rPr>
                                  <w:sz w:val="20"/>
                                </w:rPr>
                                <w:t>S’entraider</w:t>
                              </w:r>
                            </w:p>
                          </w:txbxContent>
                        </wps:txbx>
                        <wps:bodyPr horzOverflow="overflow" vert="horz" lIns="0" tIns="0" rIns="0" bIns="0" rtlCol="0">
                          <a:noAutofit/>
                        </wps:bodyPr>
                      </wps:wsp>
                      <wps:wsp>
                        <wps:cNvPr id="963" name="Rectangle 963"/>
                        <wps:cNvSpPr/>
                        <wps:spPr>
                          <a:xfrm>
                            <a:off x="5651627" y="6417183"/>
                            <a:ext cx="38021" cy="171356"/>
                          </a:xfrm>
                          <a:prstGeom prst="rect">
                            <a:avLst/>
                          </a:prstGeom>
                          <a:ln>
                            <a:noFill/>
                          </a:ln>
                        </wps:spPr>
                        <wps:txbx>
                          <w:txbxContent>
                            <w:p w14:paraId="08E0C8FE" w14:textId="77777777" w:rsidR="003063F2" w:rsidRDefault="003063F2" w:rsidP="00AA2FF8">
                              <w:r>
                                <w:rPr>
                                  <w:sz w:val="20"/>
                                </w:rPr>
                                <w:t xml:space="preserve"> </w:t>
                              </w:r>
                            </w:p>
                          </w:txbxContent>
                        </wps:txbx>
                        <wps:bodyPr horzOverflow="overflow" vert="horz" lIns="0" tIns="0" rIns="0" bIns="0" rtlCol="0">
                          <a:noAutofit/>
                        </wps:bodyPr>
                      </wps:wsp>
                      <wps:wsp>
                        <wps:cNvPr id="964" name="Rectangle 964"/>
                        <wps:cNvSpPr/>
                        <wps:spPr>
                          <a:xfrm>
                            <a:off x="5351018" y="6572885"/>
                            <a:ext cx="38021" cy="171356"/>
                          </a:xfrm>
                          <a:prstGeom prst="rect">
                            <a:avLst/>
                          </a:prstGeom>
                          <a:ln>
                            <a:noFill/>
                          </a:ln>
                        </wps:spPr>
                        <wps:txbx>
                          <w:txbxContent>
                            <w:p w14:paraId="2CA57469" w14:textId="77777777" w:rsidR="003063F2" w:rsidRDefault="003063F2" w:rsidP="00AA2FF8">
                              <w:r>
                                <w:rPr>
                                  <w:sz w:val="20"/>
                                </w:rPr>
                                <w:t xml:space="preserve"> </w:t>
                              </w:r>
                            </w:p>
                          </w:txbxContent>
                        </wps:txbx>
                        <wps:bodyPr horzOverflow="overflow" vert="horz" lIns="0" tIns="0" rIns="0" bIns="0" rtlCol="0">
                          <a:noAutofit/>
                        </wps:bodyPr>
                      </wps:wsp>
                      <wps:wsp>
                        <wps:cNvPr id="965" name="Rectangle 965"/>
                        <wps:cNvSpPr/>
                        <wps:spPr>
                          <a:xfrm>
                            <a:off x="4764278" y="6728333"/>
                            <a:ext cx="51480" cy="171356"/>
                          </a:xfrm>
                          <a:prstGeom prst="rect">
                            <a:avLst/>
                          </a:prstGeom>
                          <a:ln>
                            <a:noFill/>
                          </a:ln>
                        </wps:spPr>
                        <wps:txbx>
                          <w:txbxContent>
                            <w:p w14:paraId="71BABBAD" w14:textId="77777777" w:rsidR="003063F2" w:rsidRDefault="003063F2" w:rsidP="00AA2FF8">
                              <w:r>
                                <w:rPr>
                                  <w:sz w:val="20"/>
                                </w:rPr>
                                <w:t>-</w:t>
                              </w:r>
                            </w:p>
                          </w:txbxContent>
                        </wps:txbx>
                        <wps:bodyPr horzOverflow="overflow" vert="horz" lIns="0" tIns="0" rIns="0" bIns="0" rtlCol="0">
                          <a:noAutofit/>
                        </wps:bodyPr>
                      </wps:wsp>
                      <wps:wsp>
                        <wps:cNvPr id="966" name="Rectangle 966"/>
                        <wps:cNvSpPr/>
                        <wps:spPr>
                          <a:xfrm>
                            <a:off x="4802378" y="6728333"/>
                            <a:ext cx="1507212" cy="171356"/>
                          </a:xfrm>
                          <a:prstGeom prst="rect">
                            <a:avLst/>
                          </a:prstGeom>
                          <a:ln>
                            <a:noFill/>
                          </a:ln>
                        </wps:spPr>
                        <wps:txbx>
                          <w:txbxContent>
                            <w:p w14:paraId="691E724C" w14:textId="77777777" w:rsidR="003063F2" w:rsidRDefault="003063F2" w:rsidP="00AA2FF8">
                              <w:r>
                                <w:rPr>
                                  <w:sz w:val="20"/>
                                </w:rPr>
                                <w:t>Prendre des initiatives</w:t>
                              </w:r>
                            </w:p>
                          </w:txbxContent>
                        </wps:txbx>
                        <wps:bodyPr horzOverflow="overflow" vert="horz" lIns="0" tIns="0" rIns="0" bIns="0" rtlCol="0">
                          <a:noAutofit/>
                        </wps:bodyPr>
                      </wps:wsp>
                      <wps:wsp>
                        <wps:cNvPr id="967" name="Rectangle 967"/>
                        <wps:cNvSpPr/>
                        <wps:spPr>
                          <a:xfrm>
                            <a:off x="5938139" y="6728333"/>
                            <a:ext cx="38021" cy="171356"/>
                          </a:xfrm>
                          <a:prstGeom prst="rect">
                            <a:avLst/>
                          </a:prstGeom>
                          <a:ln>
                            <a:noFill/>
                          </a:ln>
                        </wps:spPr>
                        <wps:txbx>
                          <w:txbxContent>
                            <w:p w14:paraId="1F47BEB7" w14:textId="77777777" w:rsidR="003063F2" w:rsidRDefault="003063F2" w:rsidP="00AA2FF8">
                              <w:r>
                                <w:rPr>
                                  <w:sz w:val="20"/>
                                </w:rPr>
                                <w:t xml:space="preserve"> </w:t>
                              </w:r>
                            </w:p>
                          </w:txbxContent>
                        </wps:txbx>
                        <wps:bodyPr horzOverflow="overflow" vert="horz" lIns="0" tIns="0" rIns="0" bIns="0" rtlCol="0">
                          <a:noAutofit/>
                        </wps:bodyPr>
                      </wps:wsp>
                      <wps:wsp>
                        <wps:cNvPr id="968" name="Rectangle 968"/>
                        <wps:cNvSpPr/>
                        <wps:spPr>
                          <a:xfrm>
                            <a:off x="5351018" y="6883781"/>
                            <a:ext cx="38021" cy="171356"/>
                          </a:xfrm>
                          <a:prstGeom prst="rect">
                            <a:avLst/>
                          </a:prstGeom>
                          <a:ln>
                            <a:noFill/>
                          </a:ln>
                        </wps:spPr>
                        <wps:txbx>
                          <w:txbxContent>
                            <w:p w14:paraId="397CB133" w14:textId="77777777" w:rsidR="003063F2" w:rsidRDefault="003063F2" w:rsidP="00AA2FF8">
                              <w:r>
                                <w:rPr>
                                  <w:sz w:val="20"/>
                                </w:rPr>
                                <w:t xml:space="preserve"> </w:t>
                              </w:r>
                            </w:p>
                          </w:txbxContent>
                        </wps:txbx>
                        <wps:bodyPr horzOverflow="overflow" vert="horz" lIns="0" tIns="0" rIns="0" bIns="0" rtlCol="0">
                          <a:noAutofit/>
                        </wps:bodyPr>
                      </wps:wsp>
                      <wps:wsp>
                        <wps:cNvPr id="969" name="Rectangle 969"/>
                        <wps:cNvSpPr/>
                        <wps:spPr>
                          <a:xfrm>
                            <a:off x="4427474" y="7037706"/>
                            <a:ext cx="51480" cy="171355"/>
                          </a:xfrm>
                          <a:prstGeom prst="rect">
                            <a:avLst/>
                          </a:prstGeom>
                          <a:ln>
                            <a:noFill/>
                          </a:ln>
                        </wps:spPr>
                        <wps:txbx>
                          <w:txbxContent>
                            <w:p w14:paraId="392E70DA" w14:textId="77777777" w:rsidR="003063F2" w:rsidRDefault="003063F2" w:rsidP="00AA2FF8">
                              <w:r>
                                <w:rPr>
                                  <w:sz w:val="20"/>
                                </w:rPr>
                                <w:t>-</w:t>
                              </w:r>
                            </w:p>
                          </w:txbxContent>
                        </wps:txbx>
                        <wps:bodyPr horzOverflow="overflow" vert="horz" lIns="0" tIns="0" rIns="0" bIns="0" rtlCol="0">
                          <a:noAutofit/>
                        </wps:bodyPr>
                      </wps:wsp>
                      <wps:wsp>
                        <wps:cNvPr id="970" name="Rectangle 970"/>
                        <wps:cNvSpPr/>
                        <wps:spPr>
                          <a:xfrm>
                            <a:off x="4465574" y="7037706"/>
                            <a:ext cx="2402387" cy="171355"/>
                          </a:xfrm>
                          <a:prstGeom prst="rect">
                            <a:avLst/>
                          </a:prstGeom>
                          <a:ln>
                            <a:noFill/>
                          </a:ln>
                        </wps:spPr>
                        <wps:txbx>
                          <w:txbxContent>
                            <w:p w14:paraId="79EBB268" w14:textId="77777777" w:rsidR="003063F2" w:rsidRDefault="003063F2" w:rsidP="00AA2FF8">
                              <w:r>
                                <w:rPr>
                                  <w:sz w:val="20"/>
                                </w:rPr>
                                <w:t>S’adapter aux différentes situations</w:t>
                              </w:r>
                            </w:p>
                          </w:txbxContent>
                        </wps:txbx>
                        <wps:bodyPr horzOverflow="overflow" vert="horz" lIns="0" tIns="0" rIns="0" bIns="0" rtlCol="0">
                          <a:noAutofit/>
                        </wps:bodyPr>
                      </wps:wsp>
                      <wps:wsp>
                        <wps:cNvPr id="971" name="Rectangle 971"/>
                        <wps:cNvSpPr/>
                        <wps:spPr>
                          <a:xfrm>
                            <a:off x="6274943" y="7037706"/>
                            <a:ext cx="38021" cy="171355"/>
                          </a:xfrm>
                          <a:prstGeom prst="rect">
                            <a:avLst/>
                          </a:prstGeom>
                          <a:ln>
                            <a:noFill/>
                          </a:ln>
                        </wps:spPr>
                        <wps:txbx>
                          <w:txbxContent>
                            <w:p w14:paraId="397CA2B7" w14:textId="77777777" w:rsidR="003063F2" w:rsidRDefault="003063F2" w:rsidP="00AA2FF8">
                              <w:r>
                                <w:rPr>
                                  <w:sz w:val="20"/>
                                </w:rPr>
                                <w:t xml:space="preserve"> </w:t>
                              </w:r>
                            </w:p>
                          </w:txbxContent>
                        </wps:txbx>
                        <wps:bodyPr horzOverflow="overflow" vert="horz" lIns="0" tIns="0" rIns="0" bIns="0" rtlCol="0">
                          <a:noAutofit/>
                        </wps:bodyPr>
                      </wps:wsp>
                      <wps:wsp>
                        <wps:cNvPr id="972" name="Rectangle 972"/>
                        <wps:cNvSpPr/>
                        <wps:spPr>
                          <a:xfrm>
                            <a:off x="5351018" y="7193153"/>
                            <a:ext cx="38021" cy="171355"/>
                          </a:xfrm>
                          <a:prstGeom prst="rect">
                            <a:avLst/>
                          </a:prstGeom>
                          <a:ln>
                            <a:noFill/>
                          </a:ln>
                        </wps:spPr>
                        <wps:txbx>
                          <w:txbxContent>
                            <w:p w14:paraId="742702E7" w14:textId="77777777" w:rsidR="003063F2" w:rsidRDefault="003063F2" w:rsidP="00AA2FF8">
                              <w:r>
                                <w:rPr>
                                  <w:sz w:val="20"/>
                                </w:rPr>
                                <w:t xml:space="preserve"> </w:t>
                              </w:r>
                            </w:p>
                          </w:txbxContent>
                        </wps:txbx>
                        <wps:bodyPr horzOverflow="overflow" vert="horz" lIns="0" tIns="0" rIns="0" bIns="0" rtlCol="0">
                          <a:noAutofit/>
                        </wps:bodyPr>
                      </wps:wsp>
                      <wps:wsp>
                        <wps:cNvPr id="973" name="Rectangle 973"/>
                        <wps:cNvSpPr/>
                        <wps:spPr>
                          <a:xfrm>
                            <a:off x="4110482" y="7348601"/>
                            <a:ext cx="51480" cy="171355"/>
                          </a:xfrm>
                          <a:prstGeom prst="rect">
                            <a:avLst/>
                          </a:prstGeom>
                          <a:ln>
                            <a:noFill/>
                          </a:ln>
                        </wps:spPr>
                        <wps:txbx>
                          <w:txbxContent>
                            <w:p w14:paraId="08823F4F" w14:textId="77777777" w:rsidR="003063F2" w:rsidRDefault="003063F2" w:rsidP="00AA2FF8">
                              <w:r>
                                <w:rPr>
                                  <w:sz w:val="20"/>
                                </w:rPr>
                                <w:t>-</w:t>
                              </w:r>
                            </w:p>
                          </w:txbxContent>
                        </wps:txbx>
                        <wps:bodyPr horzOverflow="overflow" vert="horz" lIns="0" tIns="0" rIns="0" bIns="0" rtlCol="0">
                          <a:noAutofit/>
                        </wps:bodyPr>
                      </wps:wsp>
                      <wps:wsp>
                        <wps:cNvPr id="974" name="Rectangle 974"/>
                        <wps:cNvSpPr/>
                        <wps:spPr>
                          <a:xfrm>
                            <a:off x="4148582" y="7348601"/>
                            <a:ext cx="3282925" cy="171355"/>
                          </a:xfrm>
                          <a:prstGeom prst="rect">
                            <a:avLst/>
                          </a:prstGeom>
                          <a:ln>
                            <a:noFill/>
                          </a:ln>
                        </wps:spPr>
                        <wps:txbx>
                          <w:txbxContent>
                            <w:p w14:paraId="6D8E1C8C" w14:textId="77777777" w:rsidR="003063F2" w:rsidRDefault="003063F2" w:rsidP="00AA2FF8">
                              <w:r>
                                <w:rPr>
                                  <w:sz w:val="20"/>
                                </w:rPr>
                                <w:t xml:space="preserve">Travailler avec les contraintes réglementaires et </w:t>
                              </w:r>
                            </w:p>
                          </w:txbxContent>
                        </wps:txbx>
                        <wps:bodyPr horzOverflow="overflow" vert="horz" lIns="0" tIns="0" rIns="0" bIns="0" rtlCol="0">
                          <a:noAutofit/>
                        </wps:bodyPr>
                      </wps:wsp>
                      <wps:wsp>
                        <wps:cNvPr id="975" name="Rectangle 975"/>
                        <wps:cNvSpPr/>
                        <wps:spPr>
                          <a:xfrm>
                            <a:off x="5056886" y="7504049"/>
                            <a:ext cx="780103" cy="171355"/>
                          </a:xfrm>
                          <a:prstGeom prst="rect">
                            <a:avLst/>
                          </a:prstGeom>
                          <a:ln>
                            <a:noFill/>
                          </a:ln>
                        </wps:spPr>
                        <wps:txbx>
                          <w:txbxContent>
                            <w:p w14:paraId="505D3703" w14:textId="77777777" w:rsidR="003063F2" w:rsidRDefault="003063F2" w:rsidP="00AA2FF8">
                              <w:r>
                                <w:rPr>
                                  <w:sz w:val="20"/>
                                </w:rPr>
                                <w:t>sécuritaires</w:t>
                              </w:r>
                            </w:p>
                          </w:txbxContent>
                        </wps:txbx>
                        <wps:bodyPr horzOverflow="overflow" vert="horz" lIns="0" tIns="0" rIns="0" bIns="0" rtlCol="0">
                          <a:noAutofit/>
                        </wps:bodyPr>
                      </wps:wsp>
                      <wps:wsp>
                        <wps:cNvPr id="976" name="Rectangle 976"/>
                        <wps:cNvSpPr/>
                        <wps:spPr>
                          <a:xfrm>
                            <a:off x="5645531" y="7504049"/>
                            <a:ext cx="38021" cy="171355"/>
                          </a:xfrm>
                          <a:prstGeom prst="rect">
                            <a:avLst/>
                          </a:prstGeom>
                          <a:ln>
                            <a:noFill/>
                          </a:ln>
                        </wps:spPr>
                        <wps:txbx>
                          <w:txbxContent>
                            <w:p w14:paraId="5B495071" w14:textId="77777777" w:rsidR="003063F2" w:rsidRDefault="003063F2" w:rsidP="00AA2FF8">
                              <w:r>
                                <w:rPr>
                                  <w:sz w:val="20"/>
                                </w:rPr>
                                <w:t xml:space="preserve"> </w:t>
                              </w:r>
                            </w:p>
                          </w:txbxContent>
                        </wps:txbx>
                        <wps:bodyPr horzOverflow="overflow" vert="horz" lIns="0" tIns="0" rIns="0" bIns="0" rtlCol="0">
                          <a:noAutofit/>
                        </wps:bodyPr>
                      </wps:wsp>
                      <wps:wsp>
                        <wps:cNvPr id="977" name="Rectangle 977"/>
                        <wps:cNvSpPr/>
                        <wps:spPr>
                          <a:xfrm>
                            <a:off x="5351018" y="7657973"/>
                            <a:ext cx="38021" cy="171355"/>
                          </a:xfrm>
                          <a:prstGeom prst="rect">
                            <a:avLst/>
                          </a:prstGeom>
                          <a:ln>
                            <a:noFill/>
                          </a:ln>
                        </wps:spPr>
                        <wps:txbx>
                          <w:txbxContent>
                            <w:p w14:paraId="617804A6" w14:textId="77777777" w:rsidR="003063F2" w:rsidRDefault="003063F2" w:rsidP="00AA2FF8">
                              <w:r>
                                <w:rPr>
                                  <w:sz w:val="20"/>
                                </w:rPr>
                                <w:t xml:space="preserve"> </w:t>
                              </w:r>
                            </w:p>
                          </w:txbxContent>
                        </wps:txbx>
                        <wps:bodyPr horzOverflow="overflow" vert="horz" lIns="0" tIns="0" rIns="0" bIns="0" rtlCol="0">
                          <a:noAutofit/>
                        </wps:bodyPr>
                      </wps:wsp>
                      <wps:wsp>
                        <wps:cNvPr id="978" name="Rectangle 978"/>
                        <wps:cNvSpPr/>
                        <wps:spPr>
                          <a:xfrm>
                            <a:off x="5351018" y="7813421"/>
                            <a:ext cx="38021" cy="171355"/>
                          </a:xfrm>
                          <a:prstGeom prst="rect">
                            <a:avLst/>
                          </a:prstGeom>
                          <a:ln>
                            <a:noFill/>
                          </a:ln>
                        </wps:spPr>
                        <wps:txbx>
                          <w:txbxContent>
                            <w:p w14:paraId="30F68314" w14:textId="77777777" w:rsidR="003063F2" w:rsidRDefault="003063F2" w:rsidP="00AA2FF8">
                              <w:r>
                                <w:rPr>
                                  <w:sz w:val="20"/>
                                </w:rPr>
                                <w:t xml:space="preserve"> </w:t>
                              </w:r>
                            </w:p>
                          </w:txbxContent>
                        </wps:txbx>
                        <wps:bodyPr horzOverflow="overflow" vert="horz" lIns="0" tIns="0" rIns="0" bIns="0" rtlCol="0">
                          <a:noAutofit/>
                        </wps:bodyPr>
                      </wps:wsp>
                      <wps:wsp>
                        <wps:cNvPr id="979" name="Rectangle 979"/>
                        <wps:cNvSpPr/>
                        <wps:spPr>
                          <a:xfrm>
                            <a:off x="5351018" y="7968869"/>
                            <a:ext cx="38021" cy="171356"/>
                          </a:xfrm>
                          <a:prstGeom prst="rect">
                            <a:avLst/>
                          </a:prstGeom>
                          <a:ln>
                            <a:noFill/>
                          </a:ln>
                        </wps:spPr>
                        <wps:txbx>
                          <w:txbxContent>
                            <w:p w14:paraId="7563E377" w14:textId="77777777" w:rsidR="003063F2" w:rsidRDefault="003063F2" w:rsidP="00AA2FF8">
                              <w:r>
                                <w:rPr>
                                  <w:sz w:val="20"/>
                                </w:rPr>
                                <w:t xml:space="preserve"> </w:t>
                              </w:r>
                            </w:p>
                          </w:txbxContent>
                        </wps:txbx>
                        <wps:bodyPr horzOverflow="overflow" vert="horz" lIns="0" tIns="0" rIns="0" bIns="0" rtlCol="0">
                          <a:noAutofit/>
                        </wps:bodyPr>
                      </wps:wsp>
                      <wps:wsp>
                        <wps:cNvPr id="980" name="Rectangle 980"/>
                        <wps:cNvSpPr/>
                        <wps:spPr>
                          <a:xfrm>
                            <a:off x="5351018" y="8127746"/>
                            <a:ext cx="45808" cy="206453"/>
                          </a:xfrm>
                          <a:prstGeom prst="rect">
                            <a:avLst/>
                          </a:prstGeom>
                          <a:ln>
                            <a:noFill/>
                          </a:ln>
                        </wps:spPr>
                        <wps:txbx>
                          <w:txbxContent>
                            <w:p w14:paraId="4BA341BB" w14:textId="77777777" w:rsidR="003063F2" w:rsidRDefault="003063F2" w:rsidP="00AA2FF8">
                              <w:r>
                                <w:rPr>
                                  <w:i/>
                                  <w:color w:val="FFFFFF"/>
                                </w:rPr>
                                <w:t xml:space="preserve"> </w:t>
                              </w:r>
                            </w:p>
                          </w:txbxContent>
                        </wps:txbx>
                        <wps:bodyPr horzOverflow="overflow" vert="horz" lIns="0" tIns="0" rIns="0" bIns="0" rtlCol="0">
                          <a:noAutofit/>
                        </wps:bodyPr>
                      </wps:wsp>
                      <pic:pic xmlns:pic="http://schemas.openxmlformats.org/drawingml/2006/picture">
                        <pic:nvPicPr>
                          <pic:cNvPr id="982" name="Picture 982"/>
                          <pic:cNvPicPr/>
                        </pic:nvPicPr>
                        <pic:blipFill>
                          <a:blip r:embed="rId11"/>
                          <a:stretch>
                            <a:fillRect/>
                          </a:stretch>
                        </pic:blipFill>
                        <pic:spPr>
                          <a:xfrm>
                            <a:off x="4774692" y="2461260"/>
                            <a:ext cx="2020062" cy="2541270"/>
                          </a:xfrm>
                          <a:prstGeom prst="rect">
                            <a:avLst/>
                          </a:prstGeom>
                        </pic:spPr>
                      </pic:pic>
                      <pic:pic xmlns:pic="http://schemas.openxmlformats.org/drawingml/2006/picture">
                        <pic:nvPicPr>
                          <pic:cNvPr id="984" name="Picture 984"/>
                          <pic:cNvPicPr/>
                        </pic:nvPicPr>
                        <pic:blipFill>
                          <a:blip r:embed="rId12"/>
                          <a:stretch>
                            <a:fillRect/>
                          </a:stretch>
                        </pic:blipFill>
                        <pic:spPr>
                          <a:xfrm>
                            <a:off x="4889754" y="2711958"/>
                            <a:ext cx="1845564" cy="2095500"/>
                          </a:xfrm>
                          <a:prstGeom prst="rect">
                            <a:avLst/>
                          </a:prstGeom>
                        </pic:spPr>
                      </pic:pic>
                      <wps:wsp>
                        <wps:cNvPr id="985" name="Rectangle 985"/>
                        <wps:cNvSpPr/>
                        <wps:spPr>
                          <a:xfrm>
                            <a:off x="5349494" y="2747898"/>
                            <a:ext cx="1236735" cy="241550"/>
                          </a:xfrm>
                          <a:prstGeom prst="rect">
                            <a:avLst/>
                          </a:prstGeom>
                          <a:ln>
                            <a:noFill/>
                          </a:ln>
                        </wps:spPr>
                        <wps:txbx>
                          <w:txbxContent>
                            <w:p w14:paraId="75B28DCB" w14:textId="77777777" w:rsidR="003063F2" w:rsidRDefault="003063F2" w:rsidP="00AA2FF8">
                              <w:r>
                                <w:rPr>
                                  <w:color w:val="FFC000"/>
                                  <w:sz w:val="28"/>
                                </w:rPr>
                                <w:t>SAVOIR ETRE</w:t>
                              </w:r>
                            </w:p>
                          </w:txbxContent>
                        </wps:txbx>
                        <wps:bodyPr horzOverflow="overflow" vert="horz" lIns="0" tIns="0" rIns="0" bIns="0" rtlCol="0">
                          <a:noAutofit/>
                        </wps:bodyPr>
                      </wps:wsp>
                      <wps:wsp>
                        <wps:cNvPr id="986" name="Rectangle 986"/>
                        <wps:cNvSpPr/>
                        <wps:spPr>
                          <a:xfrm>
                            <a:off x="6277991" y="2747898"/>
                            <a:ext cx="53596" cy="241550"/>
                          </a:xfrm>
                          <a:prstGeom prst="rect">
                            <a:avLst/>
                          </a:prstGeom>
                          <a:ln>
                            <a:noFill/>
                          </a:ln>
                        </wps:spPr>
                        <wps:txbx>
                          <w:txbxContent>
                            <w:p w14:paraId="5984B710" w14:textId="77777777" w:rsidR="003063F2" w:rsidRDefault="003063F2" w:rsidP="00AA2FF8">
                              <w:r>
                                <w:rPr>
                                  <w:color w:val="FFC000"/>
                                  <w:sz w:val="28"/>
                                </w:rPr>
                                <w:t xml:space="preserve"> </w:t>
                              </w:r>
                            </w:p>
                          </w:txbxContent>
                        </wps:txbx>
                        <wps:bodyPr horzOverflow="overflow" vert="horz" lIns="0" tIns="0" rIns="0" bIns="0" rtlCol="0">
                          <a:noAutofit/>
                        </wps:bodyPr>
                      </wps:wsp>
                      <wps:wsp>
                        <wps:cNvPr id="987" name="Rectangle 987"/>
                        <wps:cNvSpPr/>
                        <wps:spPr>
                          <a:xfrm>
                            <a:off x="5814695" y="2957830"/>
                            <a:ext cx="42143" cy="189937"/>
                          </a:xfrm>
                          <a:prstGeom prst="rect">
                            <a:avLst/>
                          </a:prstGeom>
                          <a:ln>
                            <a:noFill/>
                          </a:ln>
                        </wps:spPr>
                        <wps:txbx>
                          <w:txbxContent>
                            <w:p w14:paraId="7FC01131" w14:textId="77777777" w:rsidR="003063F2" w:rsidRDefault="003063F2" w:rsidP="00AA2FF8">
                              <w:r>
                                <w:rPr>
                                  <w:color w:val="7030A1"/>
                                </w:rPr>
                                <w:t xml:space="preserve"> </w:t>
                              </w:r>
                            </w:p>
                          </w:txbxContent>
                        </wps:txbx>
                        <wps:bodyPr horzOverflow="overflow" vert="horz" lIns="0" tIns="0" rIns="0" bIns="0" rtlCol="0">
                          <a:noAutofit/>
                        </wps:bodyPr>
                      </wps:wsp>
                      <wps:wsp>
                        <wps:cNvPr id="988" name="Rectangle 988"/>
                        <wps:cNvSpPr/>
                        <wps:spPr>
                          <a:xfrm>
                            <a:off x="5814695" y="3128518"/>
                            <a:ext cx="42143" cy="189937"/>
                          </a:xfrm>
                          <a:prstGeom prst="rect">
                            <a:avLst/>
                          </a:prstGeom>
                          <a:ln>
                            <a:noFill/>
                          </a:ln>
                        </wps:spPr>
                        <wps:txbx>
                          <w:txbxContent>
                            <w:p w14:paraId="3E06BE1E" w14:textId="77777777" w:rsidR="003063F2" w:rsidRDefault="003063F2" w:rsidP="00AA2FF8">
                              <w:r>
                                <w:rPr>
                                  <w:color w:val="7030A1"/>
                                </w:rPr>
                                <w:t xml:space="preserve"> </w:t>
                              </w:r>
                            </w:p>
                          </w:txbxContent>
                        </wps:txbx>
                        <wps:bodyPr horzOverflow="overflow" vert="horz" lIns="0" tIns="0" rIns="0" bIns="0" rtlCol="0">
                          <a:noAutofit/>
                        </wps:bodyPr>
                      </wps:wsp>
                      <wps:wsp>
                        <wps:cNvPr id="989" name="Rectangle 989"/>
                        <wps:cNvSpPr/>
                        <wps:spPr>
                          <a:xfrm>
                            <a:off x="5091938" y="3299206"/>
                            <a:ext cx="57062" cy="189937"/>
                          </a:xfrm>
                          <a:prstGeom prst="rect">
                            <a:avLst/>
                          </a:prstGeom>
                          <a:ln>
                            <a:noFill/>
                          </a:ln>
                        </wps:spPr>
                        <wps:txbx>
                          <w:txbxContent>
                            <w:p w14:paraId="70348B91" w14:textId="77777777" w:rsidR="003063F2" w:rsidRDefault="003063F2" w:rsidP="00AA2FF8">
                              <w:r>
                                <w:t>-</w:t>
                              </w:r>
                            </w:p>
                          </w:txbxContent>
                        </wps:txbx>
                        <wps:bodyPr horzOverflow="overflow" vert="horz" lIns="0" tIns="0" rIns="0" bIns="0" rtlCol="0">
                          <a:noAutofit/>
                        </wps:bodyPr>
                      </wps:wsp>
                      <wps:wsp>
                        <wps:cNvPr id="990" name="Rectangle 990"/>
                        <wps:cNvSpPr/>
                        <wps:spPr>
                          <a:xfrm>
                            <a:off x="5134610" y="3299206"/>
                            <a:ext cx="1906165" cy="189937"/>
                          </a:xfrm>
                          <a:prstGeom prst="rect">
                            <a:avLst/>
                          </a:prstGeom>
                          <a:ln>
                            <a:noFill/>
                          </a:ln>
                        </wps:spPr>
                        <wps:txbx>
                          <w:txbxContent>
                            <w:p w14:paraId="34F5392E" w14:textId="77777777" w:rsidR="003063F2" w:rsidRDefault="003063F2" w:rsidP="00AA2FF8">
                              <w:r>
                                <w:t xml:space="preserve">Faire preuve d’ouverture </w:t>
                              </w:r>
                            </w:p>
                          </w:txbxContent>
                        </wps:txbx>
                        <wps:bodyPr horzOverflow="overflow" vert="horz" lIns="0" tIns="0" rIns="0" bIns="0" rtlCol="0">
                          <a:noAutofit/>
                        </wps:bodyPr>
                      </wps:wsp>
                      <wps:wsp>
                        <wps:cNvPr id="991" name="Rectangle 991"/>
                        <wps:cNvSpPr/>
                        <wps:spPr>
                          <a:xfrm>
                            <a:off x="5601335" y="3468370"/>
                            <a:ext cx="569686" cy="189937"/>
                          </a:xfrm>
                          <a:prstGeom prst="rect">
                            <a:avLst/>
                          </a:prstGeom>
                          <a:ln>
                            <a:noFill/>
                          </a:ln>
                        </wps:spPr>
                        <wps:txbx>
                          <w:txbxContent>
                            <w:p w14:paraId="076B4B07" w14:textId="77777777" w:rsidR="003063F2" w:rsidRDefault="003063F2" w:rsidP="00AA2FF8">
                              <w:r>
                                <w:t>d’esprit</w:t>
                              </w:r>
                            </w:p>
                          </w:txbxContent>
                        </wps:txbx>
                        <wps:bodyPr horzOverflow="overflow" vert="horz" lIns="0" tIns="0" rIns="0" bIns="0" rtlCol="0">
                          <a:noAutofit/>
                        </wps:bodyPr>
                      </wps:wsp>
                      <wps:wsp>
                        <wps:cNvPr id="992" name="Rectangle 992"/>
                        <wps:cNvSpPr/>
                        <wps:spPr>
                          <a:xfrm>
                            <a:off x="6028055" y="3468370"/>
                            <a:ext cx="42143" cy="189937"/>
                          </a:xfrm>
                          <a:prstGeom prst="rect">
                            <a:avLst/>
                          </a:prstGeom>
                          <a:ln>
                            <a:noFill/>
                          </a:ln>
                        </wps:spPr>
                        <wps:txbx>
                          <w:txbxContent>
                            <w:p w14:paraId="760FACAB" w14:textId="77777777" w:rsidR="003063F2" w:rsidRDefault="003063F2" w:rsidP="00AA2FF8">
                              <w:r>
                                <w:t xml:space="preserve"> </w:t>
                              </w:r>
                            </w:p>
                          </w:txbxContent>
                        </wps:txbx>
                        <wps:bodyPr horzOverflow="overflow" vert="horz" lIns="0" tIns="0" rIns="0" bIns="0" rtlCol="0">
                          <a:noAutofit/>
                        </wps:bodyPr>
                      </wps:wsp>
                      <wps:wsp>
                        <wps:cNvPr id="993" name="Rectangle 993"/>
                        <wps:cNvSpPr/>
                        <wps:spPr>
                          <a:xfrm>
                            <a:off x="5814695" y="3639058"/>
                            <a:ext cx="42143" cy="189937"/>
                          </a:xfrm>
                          <a:prstGeom prst="rect">
                            <a:avLst/>
                          </a:prstGeom>
                          <a:ln>
                            <a:noFill/>
                          </a:ln>
                        </wps:spPr>
                        <wps:txbx>
                          <w:txbxContent>
                            <w:p w14:paraId="4C9B88EE" w14:textId="77777777" w:rsidR="003063F2" w:rsidRDefault="003063F2" w:rsidP="00AA2FF8">
                              <w:r>
                                <w:t xml:space="preserve"> </w:t>
                              </w:r>
                            </w:p>
                          </w:txbxContent>
                        </wps:txbx>
                        <wps:bodyPr horzOverflow="overflow" vert="horz" lIns="0" tIns="0" rIns="0" bIns="0" rtlCol="0">
                          <a:noAutofit/>
                        </wps:bodyPr>
                      </wps:wsp>
                      <wps:wsp>
                        <wps:cNvPr id="994" name="Rectangle 994"/>
                        <wps:cNvSpPr/>
                        <wps:spPr>
                          <a:xfrm>
                            <a:off x="5224526" y="3809746"/>
                            <a:ext cx="57062" cy="189937"/>
                          </a:xfrm>
                          <a:prstGeom prst="rect">
                            <a:avLst/>
                          </a:prstGeom>
                          <a:ln>
                            <a:noFill/>
                          </a:ln>
                        </wps:spPr>
                        <wps:txbx>
                          <w:txbxContent>
                            <w:p w14:paraId="21C4ACEA" w14:textId="77777777" w:rsidR="003063F2" w:rsidRDefault="003063F2" w:rsidP="00AA2FF8">
                              <w:r>
                                <w:t>-</w:t>
                              </w:r>
                            </w:p>
                          </w:txbxContent>
                        </wps:txbx>
                        <wps:bodyPr horzOverflow="overflow" vert="horz" lIns="0" tIns="0" rIns="0" bIns="0" rtlCol="0">
                          <a:noAutofit/>
                        </wps:bodyPr>
                      </wps:wsp>
                      <wps:wsp>
                        <wps:cNvPr id="995" name="Rectangle 995"/>
                        <wps:cNvSpPr/>
                        <wps:spPr>
                          <a:xfrm>
                            <a:off x="5267198" y="3809746"/>
                            <a:ext cx="1553350" cy="189937"/>
                          </a:xfrm>
                          <a:prstGeom prst="rect">
                            <a:avLst/>
                          </a:prstGeom>
                          <a:ln>
                            <a:noFill/>
                          </a:ln>
                        </wps:spPr>
                        <wps:txbx>
                          <w:txbxContent>
                            <w:p w14:paraId="1D6301F0" w14:textId="77777777" w:rsidR="003063F2" w:rsidRDefault="003063F2" w:rsidP="00AA2FF8">
                              <w:r>
                                <w:t xml:space="preserve">Etre réactif et savoir </w:t>
                              </w:r>
                            </w:p>
                          </w:txbxContent>
                        </wps:txbx>
                        <wps:bodyPr horzOverflow="overflow" vert="horz" lIns="0" tIns="0" rIns="0" bIns="0" rtlCol="0">
                          <a:noAutofit/>
                        </wps:bodyPr>
                      </wps:wsp>
                      <wps:wsp>
                        <wps:cNvPr id="996" name="Rectangle 996"/>
                        <wps:cNvSpPr/>
                        <wps:spPr>
                          <a:xfrm>
                            <a:off x="5551043" y="3980434"/>
                            <a:ext cx="702271" cy="189937"/>
                          </a:xfrm>
                          <a:prstGeom prst="rect">
                            <a:avLst/>
                          </a:prstGeom>
                          <a:ln>
                            <a:noFill/>
                          </a:ln>
                        </wps:spPr>
                        <wps:txbx>
                          <w:txbxContent>
                            <w:p w14:paraId="1E9CF587" w14:textId="77777777" w:rsidR="003063F2" w:rsidRDefault="003063F2" w:rsidP="00AA2FF8">
                              <w:r>
                                <w:t>s’adapter</w:t>
                              </w:r>
                            </w:p>
                          </w:txbxContent>
                        </wps:txbx>
                        <wps:bodyPr horzOverflow="overflow" vert="horz" lIns="0" tIns="0" rIns="0" bIns="0" rtlCol="0">
                          <a:noAutofit/>
                        </wps:bodyPr>
                      </wps:wsp>
                      <wps:wsp>
                        <wps:cNvPr id="997" name="Rectangle 997"/>
                        <wps:cNvSpPr/>
                        <wps:spPr>
                          <a:xfrm>
                            <a:off x="6078347" y="3980434"/>
                            <a:ext cx="42143" cy="189937"/>
                          </a:xfrm>
                          <a:prstGeom prst="rect">
                            <a:avLst/>
                          </a:prstGeom>
                          <a:ln>
                            <a:noFill/>
                          </a:ln>
                        </wps:spPr>
                        <wps:txbx>
                          <w:txbxContent>
                            <w:p w14:paraId="0FE74337" w14:textId="77777777" w:rsidR="003063F2" w:rsidRDefault="003063F2" w:rsidP="00AA2FF8">
                              <w:r>
                                <w:t xml:space="preserve"> </w:t>
                              </w:r>
                            </w:p>
                          </w:txbxContent>
                        </wps:txbx>
                        <wps:bodyPr horzOverflow="overflow" vert="horz" lIns="0" tIns="0" rIns="0" bIns="0" rtlCol="0">
                          <a:noAutofit/>
                        </wps:bodyPr>
                      </wps:wsp>
                      <wps:wsp>
                        <wps:cNvPr id="998" name="Rectangle 998"/>
                        <wps:cNvSpPr/>
                        <wps:spPr>
                          <a:xfrm>
                            <a:off x="5814695" y="4150893"/>
                            <a:ext cx="42235" cy="190350"/>
                          </a:xfrm>
                          <a:prstGeom prst="rect">
                            <a:avLst/>
                          </a:prstGeom>
                          <a:ln>
                            <a:noFill/>
                          </a:ln>
                        </wps:spPr>
                        <wps:txbx>
                          <w:txbxContent>
                            <w:p w14:paraId="42DE09EF" w14:textId="77777777" w:rsidR="003063F2" w:rsidRDefault="003063F2" w:rsidP="00AA2FF8">
                              <w:r>
                                <w:t xml:space="preserve"> </w:t>
                              </w:r>
                            </w:p>
                          </w:txbxContent>
                        </wps:txbx>
                        <wps:bodyPr horzOverflow="overflow" vert="horz" lIns="0" tIns="0" rIns="0" bIns="0" rtlCol="0">
                          <a:noAutofit/>
                        </wps:bodyPr>
                      </wps:wsp>
                      <wps:wsp>
                        <wps:cNvPr id="999" name="Rectangle 999"/>
                        <wps:cNvSpPr/>
                        <wps:spPr>
                          <a:xfrm>
                            <a:off x="5011166" y="4322064"/>
                            <a:ext cx="57062" cy="189937"/>
                          </a:xfrm>
                          <a:prstGeom prst="rect">
                            <a:avLst/>
                          </a:prstGeom>
                          <a:ln>
                            <a:noFill/>
                          </a:ln>
                        </wps:spPr>
                        <wps:txbx>
                          <w:txbxContent>
                            <w:p w14:paraId="5B8841B8" w14:textId="77777777" w:rsidR="003063F2" w:rsidRDefault="003063F2" w:rsidP="00AA2FF8">
                              <w:r>
                                <w:t>-</w:t>
                              </w:r>
                            </w:p>
                          </w:txbxContent>
                        </wps:txbx>
                        <wps:bodyPr horzOverflow="overflow" vert="horz" lIns="0" tIns="0" rIns="0" bIns="0" rtlCol="0">
                          <a:noAutofit/>
                        </wps:bodyPr>
                      </wps:wsp>
                      <wps:wsp>
                        <wps:cNvPr id="1000" name="Rectangle 1000"/>
                        <wps:cNvSpPr/>
                        <wps:spPr>
                          <a:xfrm>
                            <a:off x="5053838" y="4322064"/>
                            <a:ext cx="2121358" cy="189937"/>
                          </a:xfrm>
                          <a:prstGeom prst="rect">
                            <a:avLst/>
                          </a:prstGeom>
                          <a:ln>
                            <a:noFill/>
                          </a:ln>
                        </wps:spPr>
                        <wps:txbx>
                          <w:txbxContent>
                            <w:p w14:paraId="6EA546EF" w14:textId="77777777" w:rsidR="003063F2" w:rsidRDefault="003063F2" w:rsidP="00AA2FF8">
                              <w:r>
                                <w:t xml:space="preserve">Etre capable de se remettre </w:t>
                              </w:r>
                            </w:p>
                          </w:txbxContent>
                        </wps:txbx>
                        <wps:bodyPr horzOverflow="overflow" vert="horz" lIns="0" tIns="0" rIns="0" bIns="0" rtlCol="0">
                          <a:noAutofit/>
                        </wps:bodyPr>
                      </wps:wsp>
                      <wps:wsp>
                        <wps:cNvPr id="1001" name="Rectangle 1001"/>
                        <wps:cNvSpPr/>
                        <wps:spPr>
                          <a:xfrm>
                            <a:off x="5482463" y="4492752"/>
                            <a:ext cx="882594" cy="189937"/>
                          </a:xfrm>
                          <a:prstGeom prst="rect">
                            <a:avLst/>
                          </a:prstGeom>
                          <a:ln>
                            <a:noFill/>
                          </a:ln>
                        </wps:spPr>
                        <wps:txbx>
                          <w:txbxContent>
                            <w:p w14:paraId="54F7B2B1" w14:textId="77777777" w:rsidR="003063F2" w:rsidRDefault="003063F2" w:rsidP="00AA2FF8">
                              <w:r>
                                <w:t>en question</w:t>
                              </w:r>
                            </w:p>
                          </w:txbxContent>
                        </wps:txbx>
                        <wps:bodyPr horzOverflow="overflow" vert="horz" lIns="0" tIns="0" rIns="0" bIns="0" rtlCol="0">
                          <a:noAutofit/>
                        </wps:bodyPr>
                      </wps:wsp>
                      <wps:wsp>
                        <wps:cNvPr id="1002" name="Rectangle 1002"/>
                        <wps:cNvSpPr/>
                        <wps:spPr>
                          <a:xfrm>
                            <a:off x="6145403" y="4464177"/>
                            <a:ext cx="53596" cy="241550"/>
                          </a:xfrm>
                          <a:prstGeom prst="rect">
                            <a:avLst/>
                          </a:prstGeom>
                          <a:ln>
                            <a:noFill/>
                          </a:ln>
                        </wps:spPr>
                        <wps:txbx>
                          <w:txbxContent>
                            <w:p w14:paraId="34B2AB2C" w14:textId="77777777" w:rsidR="003063F2" w:rsidRDefault="003063F2" w:rsidP="00AA2FF8">
                              <w:r>
                                <w:rPr>
                                  <w:i/>
                                  <w:color w:val="FFFFFF"/>
                                  <w:sz w:val="28"/>
                                </w:rPr>
                                <w:t xml:space="preserve"> </w:t>
                              </w:r>
                            </w:p>
                          </w:txbxContent>
                        </wps:txbx>
                        <wps:bodyPr horzOverflow="overflow" vert="horz" lIns="0" tIns="0" rIns="0" bIns="0" rtlCol="0">
                          <a:noAutofit/>
                        </wps:bodyPr>
                      </wps:wsp>
                      <wps:wsp>
                        <wps:cNvPr id="1003" name="Rectangle 1003"/>
                        <wps:cNvSpPr/>
                        <wps:spPr>
                          <a:xfrm>
                            <a:off x="4982210" y="4661916"/>
                            <a:ext cx="42143" cy="189937"/>
                          </a:xfrm>
                          <a:prstGeom prst="rect">
                            <a:avLst/>
                          </a:prstGeom>
                          <a:ln>
                            <a:noFill/>
                          </a:ln>
                        </wps:spPr>
                        <wps:txbx>
                          <w:txbxContent>
                            <w:p w14:paraId="2FDD7398" w14:textId="77777777" w:rsidR="003063F2" w:rsidRDefault="003063F2" w:rsidP="00AA2FF8">
                              <w:r>
                                <w:t xml:space="preserve"> </w:t>
                              </w:r>
                            </w:p>
                          </w:txbxContent>
                        </wps:txbx>
                        <wps:bodyPr horzOverflow="overflow" vert="horz" lIns="0" tIns="0" rIns="0" bIns="0" rtlCol="0">
                          <a:noAutofit/>
                        </wps:bodyPr>
                      </wps:wsp>
                      <pic:pic xmlns:pic="http://schemas.openxmlformats.org/drawingml/2006/picture">
                        <pic:nvPicPr>
                          <pic:cNvPr id="1005" name="Picture 1005"/>
                          <pic:cNvPicPr/>
                        </pic:nvPicPr>
                        <pic:blipFill>
                          <a:blip r:embed="rId13"/>
                          <a:stretch>
                            <a:fillRect/>
                          </a:stretch>
                        </pic:blipFill>
                        <pic:spPr>
                          <a:xfrm>
                            <a:off x="2808732" y="2446020"/>
                            <a:ext cx="2020062" cy="2541270"/>
                          </a:xfrm>
                          <a:prstGeom prst="rect">
                            <a:avLst/>
                          </a:prstGeom>
                        </pic:spPr>
                      </pic:pic>
                      <pic:pic xmlns:pic="http://schemas.openxmlformats.org/drawingml/2006/picture">
                        <pic:nvPicPr>
                          <pic:cNvPr id="1007" name="Picture 1007"/>
                          <pic:cNvPicPr/>
                        </pic:nvPicPr>
                        <pic:blipFill>
                          <a:blip r:embed="rId12"/>
                          <a:stretch>
                            <a:fillRect/>
                          </a:stretch>
                        </pic:blipFill>
                        <pic:spPr>
                          <a:xfrm>
                            <a:off x="2897124" y="2709672"/>
                            <a:ext cx="1847088" cy="2093976"/>
                          </a:xfrm>
                          <a:prstGeom prst="rect">
                            <a:avLst/>
                          </a:prstGeom>
                        </pic:spPr>
                      </pic:pic>
                      <wps:wsp>
                        <wps:cNvPr id="1008" name="Rectangle 1008"/>
                        <wps:cNvSpPr/>
                        <wps:spPr>
                          <a:xfrm>
                            <a:off x="3330575" y="2749931"/>
                            <a:ext cx="1307880" cy="241550"/>
                          </a:xfrm>
                          <a:prstGeom prst="rect">
                            <a:avLst/>
                          </a:prstGeom>
                          <a:ln>
                            <a:noFill/>
                          </a:ln>
                        </wps:spPr>
                        <wps:txbx>
                          <w:txbxContent>
                            <w:p w14:paraId="20A43983" w14:textId="77777777" w:rsidR="003063F2" w:rsidRDefault="003063F2" w:rsidP="00AA2FF8">
                              <w:r>
                                <w:rPr>
                                  <w:color w:val="FFC000"/>
                                  <w:sz w:val="28"/>
                                </w:rPr>
                                <w:t>SAVOIR FAIRE</w:t>
                              </w:r>
                            </w:p>
                          </w:txbxContent>
                        </wps:txbx>
                        <wps:bodyPr horzOverflow="overflow" vert="horz" lIns="0" tIns="0" rIns="0" bIns="0" rtlCol="0">
                          <a:noAutofit/>
                        </wps:bodyPr>
                      </wps:wsp>
                      <wps:wsp>
                        <wps:cNvPr id="1009" name="Rectangle 1009"/>
                        <wps:cNvSpPr/>
                        <wps:spPr>
                          <a:xfrm>
                            <a:off x="4312285" y="2749931"/>
                            <a:ext cx="53596" cy="241550"/>
                          </a:xfrm>
                          <a:prstGeom prst="rect">
                            <a:avLst/>
                          </a:prstGeom>
                          <a:ln>
                            <a:noFill/>
                          </a:ln>
                        </wps:spPr>
                        <wps:txbx>
                          <w:txbxContent>
                            <w:p w14:paraId="2A3B0B49" w14:textId="77777777" w:rsidR="003063F2" w:rsidRDefault="003063F2" w:rsidP="00AA2FF8">
                              <w:r>
                                <w:rPr>
                                  <w:color w:val="FFC000"/>
                                  <w:sz w:val="28"/>
                                </w:rPr>
                                <w:t xml:space="preserve"> </w:t>
                              </w:r>
                            </w:p>
                          </w:txbxContent>
                        </wps:txbx>
                        <wps:bodyPr horzOverflow="overflow" vert="horz" lIns="0" tIns="0" rIns="0" bIns="0" rtlCol="0">
                          <a:noAutofit/>
                        </wps:bodyPr>
                      </wps:wsp>
                      <wps:wsp>
                        <wps:cNvPr id="1010" name="Rectangle 1010"/>
                        <wps:cNvSpPr/>
                        <wps:spPr>
                          <a:xfrm>
                            <a:off x="3821557" y="2959861"/>
                            <a:ext cx="42143" cy="189937"/>
                          </a:xfrm>
                          <a:prstGeom prst="rect">
                            <a:avLst/>
                          </a:prstGeom>
                          <a:ln>
                            <a:noFill/>
                          </a:ln>
                        </wps:spPr>
                        <wps:txbx>
                          <w:txbxContent>
                            <w:p w14:paraId="6EAE862B" w14:textId="77777777" w:rsidR="003063F2" w:rsidRDefault="003063F2" w:rsidP="00AA2FF8">
                              <w:r>
                                <w:rPr>
                                  <w:color w:val="7030A1"/>
                                </w:rPr>
                                <w:t xml:space="preserve"> </w:t>
                              </w:r>
                            </w:p>
                          </w:txbxContent>
                        </wps:txbx>
                        <wps:bodyPr horzOverflow="overflow" vert="horz" lIns="0" tIns="0" rIns="0" bIns="0" rtlCol="0">
                          <a:noAutofit/>
                        </wps:bodyPr>
                      </wps:wsp>
                      <wps:wsp>
                        <wps:cNvPr id="1011" name="Rectangle 1011"/>
                        <wps:cNvSpPr/>
                        <wps:spPr>
                          <a:xfrm>
                            <a:off x="3821557" y="3128798"/>
                            <a:ext cx="42235" cy="190350"/>
                          </a:xfrm>
                          <a:prstGeom prst="rect">
                            <a:avLst/>
                          </a:prstGeom>
                          <a:ln>
                            <a:noFill/>
                          </a:ln>
                        </wps:spPr>
                        <wps:txbx>
                          <w:txbxContent>
                            <w:p w14:paraId="0E2E5105" w14:textId="77777777" w:rsidR="003063F2" w:rsidRDefault="003063F2" w:rsidP="00AA2FF8">
                              <w:r>
                                <w:rPr>
                                  <w:color w:val="7030A1"/>
                                </w:rPr>
                                <w:t xml:space="preserve"> </w:t>
                              </w:r>
                            </w:p>
                          </w:txbxContent>
                        </wps:txbx>
                        <wps:bodyPr horzOverflow="overflow" vert="horz" lIns="0" tIns="0" rIns="0" bIns="0" rtlCol="0">
                          <a:noAutofit/>
                        </wps:bodyPr>
                      </wps:wsp>
                      <wps:wsp>
                        <wps:cNvPr id="1012" name="Rectangle 1012"/>
                        <wps:cNvSpPr/>
                        <wps:spPr>
                          <a:xfrm>
                            <a:off x="3120263" y="3300095"/>
                            <a:ext cx="57062" cy="189937"/>
                          </a:xfrm>
                          <a:prstGeom prst="rect">
                            <a:avLst/>
                          </a:prstGeom>
                          <a:ln>
                            <a:noFill/>
                          </a:ln>
                        </wps:spPr>
                        <wps:txbx>
                          <w:txbxContent>
                            <w:p w14:paraId="33007A5B" w14:textId="77777777" w:rsidR="003063F2" w:rsidRDefault="003063F2" w:rsidP="00AA2FF8">
                              <w:r>
                                <w:t>-</w:t>
                              </w:r>
                            </w:p>
                          </w:txbxContent>
                        </wps:txbx>
                        <wps:bodyPr horzOverflow="overflow" vert="horz" lIns="0" tIns="0" rIns="0" bIns="0" rtlCol="0">
                          <a:noAutofit/>
                        </wps:bodyPr>
                      </wps:wsp>
                      <wps:wsp>
                        <wps:cNvPr id="1013" name="Rectangle 1013"/>
                        <wps:cNvSpPr/>
                        <wps:spPr>
                          <a:xfrm>
                            <a:off x="3162935" y="3300095"/>
                            <a:ext cx="1809197" cy="189937"/>
                          </a:xfrm>
                          <a:prstGeom prst="rect">
                            <a:avLst/>
                          </a:prstGeom>
                          <a:ln>
                            <a:noFill/>
                          </a:ln>
                        </wps:spPr>
                        <wps:txbx>
                          <w:txbxContent>
                            <w:p w14:paraId="4D21054E" w14:textId="77777777" w:rsidR="003063F2" w:rsidRDefault="003063F2" w:rsidP="00AA2FF8">
                              <w:r>
                                <w:t>Avoir un langage adapté</w:t>
                              </w:r>
                            </w:p>
                          </w:txbxContent>
                        </wps:txbx>
                        <wps:bodyPr horzOverflow="overflow" vert="horz" lIns="0" tIns="0" rIns="0" bIns="0" rtlCol="0">
                          <a:noAutofit/>
                        </wps:bodyPr>
                      </wps:wsp>
                      <wps:wsp>
                        <wps:cNvPr id="1014" name="Rectangle 1014"/>
                        <wps:cNvSpPr/>
                        <wps:spPr>
                          <a:xfrm>
                            <a:off x="4522597" y="3300095"/>
                            <a:ext cx="42143" cy="189937"/>
                          </a:xfrm>
                          <a:prstGeom prst="rect">
                            <a:avLst/>
                          </a:prstGeom>
                          <a:ln>
                            <a:noFill/>
                          </a:ln>
                        </wps:spPr>
                        <wps:txbx>
                          <w:txbxContent>
                            <w:p w14:paraId="424E3C90" w14:textId="77777777" w:rsidR="003063F2" w:rsidRDefault="003063F2" w:rsidP="00AA2FF8">
                              <w:r>
                                <w:t xml:space="preserve"> </w:t>
                              </w:r>
                            </w:p>
                          </w:txbxContent>
                        </wps:txbx>
                        <wps:bodyPr horzOverflow="overflow" vert="horz" lIns="0" tIns="0" rIns="0" bIns="0" rtlCol="0">
                          <a:noAutofit/>
                        </wps:bodyPr>
                      </wps:wsp>
                      <wps:wsp>
                        <wps:cNvPr id="1015" name="Rectangle 1015"/>
                        <wps:cNvSpPr/>
                        <wps:spPr>
                          <a:xfrm>
                            <a:off x="3821557" y="3470783"/>
                            <a:ext cx="42143" cy="189937"/>
                          </a:xfrm>
                          <a:prstGeom prst="rect">
                            <a:avLst/>
                          </a:prstGeom>
                          <a:ln>
                            <a:noFill/>
                          </a:ln>
                        </wps:spPr>
                        <wps:txbx>
                          <w:txbxContent>
                            <w:p w14:paraId="28541F55" w14:textId="77777777" w:rsidR="003063F2" w:rsidRDefault="003063F2" w:rsidP="00AA2FF8">
                              <w:r>
                                <w:t xml:space="preserve"> </w:t>
                              </w:r>
                            </w:p>
                          </w:txbxContent>
                        </wps:txbx>
                        <wps:bodyPr horzOverflow="overflow" vert="horz" lIns="0" tIns="0" rIns="0" bIns="0" rtlCol="0">
                          <a:noAutofit/>
                        </wps:bodyPr>
                      </wps:wsp>
                      <wps:wsp>
                        <wps:cNvPr id="1016" name="Rectangle 1016"/>
                        <wps:cNvSpPr/>
                        <wps:spPr>
                          <a:xfrm>
                            <a:off x="3124835" y="3641471"/>
                            <a:ext cx="57062" cy="189937"/>
                          </a:xfrm>
                          <a:prstGeom prst="rect">
                            <a:avLst/>
                          </a:prstGeom>
                          <a:ln>
                            <a:noFill/>
                          </a:ln>
                        </wps:spPr>
                        <wps:txbx>
                          <w:txbxContent>
                            <w:p w14:paraId="250360E4" w14:textId="77777777" w:rsidR="003063F2" w:rsidRDefault="003063F2" w:rsidP="00AA2FF8">
                              <w:r>
                                <w:t>-</w:t>
                              </w:r>
                            </w:p>
                          </w:txbxContent>
                        </wps:txbx>
                        <wps:bodyPr horzOverflow="overflow" vert="horz" lIns="0" tIns="0" rIns="0" bIns="0" rtlCol="0">
                          <a:noAutofit/>
                        </wps:bodyPr>
                      </wps:wsp>
                      <wps:wsp>
                        <wps:cNvPr id="1017" name="Rectangle 1017"/>
                        <wps:cNvSpPr/>
                        <wps:spPr>
                          <a:xfrm>
                            <a:off x="3167507" y="3641471"/>
                            <a:ext cx="1837727" cy="189937"/>
                          </a:xfrm>
                          <a:prstGeom prst="rect">
                            <a:avLst/>
                          </a:prstGeom>
                          <a:ln>
                            <a:noFill/>
                          </a:ln>
                        </wps:spPr>
                        <wps:txbx>
                          <w:txbxContent>
                            <w:p w14:paraId="1E3D60A3" w14:textId="77777777" w:rsidR="003063F2" w:rsidRDefault="003063F2" w:rsidP="00AA2FF8">
                              <w:r>
                                <w:t xml:space="preserve">Avoir un comportement </w:t>
                              </w:r>
                            </w:p>
                          </w:txbxContent>
                        </wps:txbx>
                        <wps:bodyPr horzOverflow="overflow" vert="horz" lIns="0" tIns="0" rIns="0" bIns="0" rtlCol="0">
                          <a:noAutofit/>
                        </wps:bodyPr>
                      </wps:wsp>
                      <wps:wsp>
                        <wps:cNvPr id="1018" name="Rectangle 1018"/>
                        <wps:cNvSpPr/>
                        <wps:spPr>
                          <a:xfrm>
                            <a:off x="3624961" y="3812159"/>
                            <a:ext cx="521762" cy="189937"/>
                          </a:xfrm>
                          <a:prstGeom prst="rect">
                            <a:avLst/>
                          </a:prstGeom>
                          <a:ln>
                            <a:noFill/>
                          </a:ln>
                        </wps:spPr>
                        <wps:txbx>
                          <w:txbxContent>
                            <w:p w14:paraId="2D6DBEAF" w14:textId="77777777" w:rsidR="003063F2" w:rsidRDefault="003063F2" w:rsidP="00AA2FF8">
                              <w:r>
                                <w:t>adapté</w:t>
                              </w:r>
                            </w:p>
                          </w:txbxContent>
                        </wps:txbx>
                        <wps:bodyPr horzOverflow="overflow" vert="horz" lIns="0" tIns="0" rIns="0" bIns="0" rtlCol="0">
                          <a:noAutofit/>
                        </wps:bodyPr>
                      </wps:wsp>
                      <wps:wsp>
                        <wps:cNvPr id="1019" name="Rectangle 1019"/>
                        <wps:cNvSpPr/>
                        <wps:spPr>
                          <a:xfrm>
                            <a:off x="4016629" y="3812159"/>
                            <a:ext cx="42143" cy="189937"/>
                          </a:xfrm>
                          <a:prstGeom prst="rect">
                            <a:avLst/>
                          </a:prstGeom>
                          <a:ln>
                            <a:noFill/>
                          </a:ln>
                        </wps:spPr>
                        <wps:txbx>
                          <w:txbxContent>
                            <w:p w14:paraId="341E50E2" w14:textId="77777777" w:rsidR="003063F2" w:rsidRDefault="003063F2" w:rsidP="00AA2FF8">
                              <w:r>
                                <w:t xml:space="preserve"> </w:t>
                              </w:r>
                            </w:p>
                          </w:txbxContent>
                        </wps:txbx>
                        <wps:bodyPr horzOverflow="overflow" vert="horz" lIns="0" tIns="0" rIns="0" bIns="0" rtlCol="0">
                          <a:noAutofit/>
                        </wps:bodyPr>
                      </wps:wsp>
                      <wps:wsp>
                        <wps:cNvPr id="1020" name="Rectangle 1020"/>
                        <wps:cNvSpPr/>
                        <wps:spPr>
                          <a:xfrm>
                            <a:off x="3821557" y="3982846"/>
                            <a:ext cx="42143" cy="189937"/>
                          </a:xfrm>
                          <a:prstGeom prst="rect">
                            <a:avLst/>
                          </a:prstGeom>
                          <a:ln>
                            <a:noFill/>
                          </a:ln>
                        </wps:spPr>
                        <wps:txbx>
                          <w:txbxContent>
                            <w:p w14:paraId="66FF5C6B" w14:textId="77777777" w:rsidR="003063F2" w:rsidRDefault="003063F2" w:rsidP="00AA2FF8">
                              <w:r>
                                <w:t xml:space="preserve"> </w:t>
                              </w:r>
                            </w:p>
                          </w:txbxContent>
                        </wps:txbx>
                        <wps:bodyPr horzOverflow="overflow" vert="horz" lIns="0" tIns="0" rIns="0" bIns="0" rtlCol="0">
                          <a:noAutofit/>
                        </wps:bodyPr>
                      </wps:wsp>
                      <wps:wsp>
                        <wps:cNvPr id="1021" name="Rectangle 1021"/>
                        <wps:cNvSpPr/>
                        <wps:spPr>
                          <a:xfrm>
                            <a:off x="2989199" y="4153535"/>
                            <a:ext cx="57062" cy="189937"/>
                          </a:xfrm>
                          <a:prstGeom prst="rect">
                            <a:avLst/>
                          </a:prstGeom>
                          <a:ln>
                            <a:noFill/>
                          </a:ln>
                        </wps:spPr>
                        <wps:txbx>
                          <w:txbxContent>
                            <w:p w14:paraId="4C4C17DC" w14:textId="77777777" w:rsidR="003063F2" w:rsidRDefault="003063F2" w:rsidP="00AA2FF8">
                              <w:r>
                                <w:t>-</w:t>
                              </w:r>
                            </w:p>
                          </w:txbxContent>
                        </wps:txbx>
                        <wps:bodyPr horzOverflow="overflow" vert="horz" lIns="0" tIns="0" rIns="0" bIns="0" rtlCol="0">
                          <a:noAutofit/>
                        </wps:bodyPr>
                      </wps:wsp>
                      <wps:wsp>
                        <wps:cNvPr id="1022" name="Rectangle 1022"/>
                        <wps:cNvSpPr/>
                        <wps:spPr>
                          <a:xfrm>
                            <a:off x="3031871" y="4153535"/>
                            <a:ext cx="2154924" cy="189937"/>
                          </a:xfrm>
                          <a:prstGeom prst="rect">
                            <a:avLst/>
                          </a:prstGeom>
                          <a:ln>
                            <a:noFill/>
                          </a:ln>
                        </wps:spPr>
                        <wps:txbx>
                          <w:txbxContent>
                            <w:p w14:paraId="06AD7995" w14:textId="77777777" w:rsidR="003063F2" w:rsidRDefault="003063F2" w:rsidP="00AA2FF8">
                              <w:r>
                                <w:t>Mettre en place des activités</w:t>
                              </w:r>
                            </w:p>
                          </w:txbxContent>
                        </wps:txbx>
                        <wps:bodyPr horzOverflow="overflow" vert="horz" lIns="0" tIns="0" rIns="0" bIns="0" rtlCol="0">
                          <a:noAutofit/>
                        </wps:bodyPr>
                      </wps:wsp>
                      <wps:wsp>
                        <wps:cNvPr id="1023" name="Rectangle 1023"/>
                        <wps:cNvSpPr/>
                        <wps:spPr>
                          <a:xfrm>
                            <a:off x="4653661" y="4153535"/>
                            <a:ext cx="42143" cy="189937"/>
                          </a:xfrm>
                          <a:prstGeom prst="rect">
                            <a:avLst/>
                          </a:prstGeom>
                          <a:ln>
                            <a:noFill/>
                          </a:ln>
                        </wps:spPr>
                        <wps:txbx>
                          <w:txbxContent>
                            <w:p w14:paraId="42DAC7AF" w14:textId="77777777" w:rsidR="003063F2" w:rsidRDefault="003063F2" w:rsidP="00AA2FF8">
                              <w:r>
                                <w:t xml:space="preserve"> </w:t>
                              </w:r>
                            </w:p>
                          </w:txbxContent>
                        </wps:txbx>
                        <wps:bodyPr horzOverflow="overflow" vert="horz" lIns="0" tIns="0" rIns="0" bIns="0" rtlCol="0">
                          <a:noAutofit/>
                        </wps:bodyPr>
                      </wps:wsp>
                      <wps:wsp>
                        <wps:cNvPr id="1024" name="Rectangle 1024"/>
                        <wps:cNvSpPr/>
                        <wps:spPr>
                          <a:xfrm>
                            <a:off x="3821557" y="4332224"/>
                            <a:ext cx="53596" cy="241550"/>
                          </a:xfrm>
                          <a:prstGeom prst="rect">
                            <a:avLst/>
                          </a:prstGeom>
                          <a:ln>
                            <a:noFill/>
                          </a:ln>
                        </wps:spPr>
                        <wps:txbx>
                          <w:txbxContent>
                            <w:p w14:paraId="436CBC2D" w14:textId="77777777" w:rsidR="003063F2" w:rsidRDefault="003063F2" w:rsidP="00AA2FF8">
                              <w:r>
                                <w:rPr>
                                  <w:i/>
                                  <w:color w:val="FFFFFF"/>
                                  <w:sz w:val="28"/>
                                </w:rPr>
                                <w:t xml:space="preserve"> </w:t>
                              </w:r>
                            </w:p>
                          </w:txbxContent>
                        </wps:txbx>
                        <wps:bodyPr horzOverflow="overflow" vert="horz" lIns="0" tIns="0" rIns="0" bIns="0" rtlCol="0">
                          <a:noAutofit/>
                        </wps:bodyPr>
                      </wps:wsp>
                      <wps:wsp>
                        <wps:cNvPr id="1025" name="Rectangle 1025"/>
                        <wps:cNvSpPr/>
                        <wps:spPr>
                          <a:xfrm>
                            <a:off x="2989199" y="4542155"/>
                            <a:ext cx="42144" cy="189937"/>
                          </a:xfrm>
                          <a:prstGeom prst="rect">
                            <a:avLst/>
                          </a:prstGeom>
                          <a:ln>
                            <a:noFill/>
                          </a:ln>
                        </wps:spPr>
                        <wps:txbx>
                          <w:txbxContent>
                            <w:p w14:paraId="554F92B6" w14:textId="77777777" w:rsidR="003063F2" w:rsidRDefault="003063F2" w:rsidP="00AA2FF8">
                              <w:r>
                                <w:t xml:space="preserve"> </w:t>
                              </w:r>
                            </w:p>
                          </w:txbxContent>
                        </wps:txbx>
                        <wps:bodyPr horzOverflow="overflow" vert="horz" lIns="0" tIns="0" rIns="0" bIns="0" rtlCol="0">
                          <a:noAutofit/>
                        </wps:bodyPr>
                      </wps:wsp>
                      <pic:pic xmlns:pic="http://schemas.openxmlformats.org/drawingml/2006/picture">
                        <pic:nvPicPr>
                          <pic:cNvPr id="1027" name="Picture 1027"/>
                          <pic:cNvPicPr/>
                        </pic:nvPicPr>
                        <pic:blipFill>
                          <a:blip r:embed="rId14"/>
                          <a:stretch>
                            <a:fillRect/>
                          </a:stretch>
                        </pic:blipFill>
                        <pic:spPr>
                          <a:xfrm>
                            <a:off x="870204" y="2453640"/>
                            <a:ext cx="2018538" cy="2539746"/>
                          </a:xfrm>
                          <a:prstGeom prst="rect">
                            <a:avLst/>
                          </a:prstGeom>
                        </pic:spPr>
                      </pic:pic>
                      <pic:pic xmlns:pic="http://schemas.openxmlformats.org/drawingml/2006/picture">
                        <pic:nvPicPr>
                          <pic:cNvPr id="1029" name="Picture 1029"/>
                          <pic:cNvPicPr/>
                        </pic:nvPicPr>
                        <pic:blipFill>
                          <a:blip r:embed="rId15"/>
                          <a:stretch>
                            <a:fillRect/>
                          </a:stretch>
                        </pic:blipFill>
                        <pic:spPr>
                          <a:xfrm>
                            <a:off x="928878" y="2704338"/>
                            <a:ext cx="1847088" cy="2092452"/>
                          </a:xfrm>
                          <a:prstGeom prst="rect">
                            <a:avLst/>
                          </a:prstGeom>
                        </pic:spPr>
                      </pic:pic>
                      <wps:wsp>
                        <wps:cNvPr id="1030" name="Rectangle 1030"/>
                        <wps:cNvSpPr/>
                        <wps:spPr>
                          <a:xfrm>
                            <a:off x="1242974" y="2767710"/>
                            <a:ext cx="1622815" cy="241550"/>
                          </a:xfrm>
                          <a:prstGeom prst="rect">
                            <a:avLst/>
                          </a:prstGeom>
                          <a:ln>
                            <a:noFill/>
                          </a:ln>
                        </wps:spPr>
                        <wps:txbx>
                          <w:txbxContent>
                            <w:p w14:paraId="1790D76F" w14:textId="77777777" w:rsidR="003063F2" w:rsidRDefault="003063F2" w:rsidP="00AA2FF8">
                              <w:r>
                                <w:rPr>
                                  <w:color w:val="FFC000"/>
                                  <w:sz w:val="28"/>
                                </w:rPr>
                                <w:t>CONNAISSANCES</w:t>
                              </w:r>
                            </w:p>
                          </w:txbxContent>
                        </wps:txbx>
                        <wps:bodyPr horzOverflow="overflow" vert="horz" lIns="0" tIns="0" rIns="0" bIns="0" rtlCol="0">
                          <a:noAutofit/>
                        </wps:bodyPr>
                      </wps:wsp>
                      <wps:wsp>
                        <wps:cNvPr id="1031" name="Rectangle 1031"/>
                        <wps:cNvSpPr/>
                        <wps:spPr>
                          <a:xfrm>
                            <a:off x="2462530" y="2767710"/>
                            <a:ext cx="53596" cy="241550"/>
                          </a:xfrm>
                          <a:prstGeom prst="rect">
                            <a:avLst/>
                          </a:prstGeom>
                          <a:ln>
                            <a:noFill/>
                          </a:ln>
                        </wps:spPr>
                        <wps:txbx>
                          <w:txbxContent>
                            <w:p w14:paraId="2AD65843" w14:textId="77777777" w:rsidR="003063F2" w:rsidRDefault="003063F2" w:rsidP="00AA2FF8">
                              <w:r>
                                <w:rPr>
                                  <w:color w:val="FFC000"/>
                                  <w:sz w:val="28"/>
                                </w:rPr>
                                <w:t xml:space="preserve"> </w:t>
                              </w:r>
                            </w:p>
                          </w:txbxContent>
                        </wps:txbx>
                        <wps:bodyPr horzOverflow="overflow" vert="horz" lIns="0" tIns="0" rIns="0" bIns="0" rtlCol="0">
                          <a:noAutofit/>
                        </wps:bodyPr>
                      </wps:wsp>
                      <wps:wsp>
                        <wps:cNvPr id="1032" name="Rectangle 1032"/>
                        <wps:cNvSpPr/>
                        <wps:spPr>
                          <a:xfrm>
                            <a:off x="1852930" y="2977642"/>
                            <a:ext cx="42144" cy="189937"/>
                          </a:xfrm>
                          <a:prstGeom prst="rect">
                            <a:avLst/>
                          </a:prstGeom>
                          <a:ln>
                            <a:noFill/>
                          </a:ln>
                        </wps:spPr>
                        <wps:txbx>
                          <w:txbxContent>
                            <w:p w14:paraId="6099ACBA" w14:textId="77777777" w:rsidR="003063F2" w:rsidRDefault="003063F2" w:rsidP="00AA2FF8">
                              <w:r>
                                <w:rPr>
                                  <w:color w:val="7030A1"/>
                                </w:rPr>
                                <w:t xml:space="preserve"> </w:t>
                              </w:r>
                            </w:p>
                          </w:txbxContent>
                        </wps:txbx>
                        <wps:bodyPr horzOverflow="overflow" vert="horz" lIns="0" tIns="0" rIns="0" bIns="0" rtlCol="0">
                          <a:noAutofit/>
                        </wps:bodyPr>
                      </wps:wsp>
                      <wps:wsp>
                        <wps:cNvPr id="1033" name="Rectangle 1033"/>
                        <wps:cNvSpPr/>
                        <wps:spPr>
                          <a:xfrm>
                            <a:off x="1089050" y="3146806"/>
                            <a:ext cx="57062" cy="189937"/>
                          </a:xfrm>
                          <a:prstGeom prst="rect">
                            <a:avLst/>
                          </a:prstGeom>
                          <a:ln>
                            <a:noFill/>
                          </a:ln>
                        </wps:spPr>
                        <wps:txbx>
                          <w:txbxContent>
                            <w:p w14:paraId="28602805" w14:textId="77777777" w:rsidR="003063F2" w:rsidRDefault="003063F2" w:rsidP="00AA2FF8">
                              <w:r>
                                <w:t>-</w:t>
                              </w:r>
                            </w:p>
                          </w:txbxContent>
                        </wps:txbx>
                        <wps:bodyPr horzOverflow="overflow" vert="horz" lIns="0" tIns="0" rIns="0" bIns="0" rtlCol="0">
                          <a:noAutofit/>
                        </wps:bodyPr>
                      </wps:wsp>
                      <wps:wsp>
                        <wps:cNvPr id="1034" name="Rectangle 1034"/>
                        <wps:cNvSpPr/>
                        <wps:spPr>
                          <a:xfrm>
                            <a:off x="1131722" y="3146806"/>
                            <a:ext cx="2014507" cy="189937"/>
                          </a:xfrm>
                          <a:prstGeom prst="rect">
                            <a:avLst/>
                          </a:prstGeom>
                          <a:ln>
                            <a:noFill/>
                          </a:ln>
                        </wps:spPr>
                        <wps:txbx>
                          <w:txbxContent>
                            <w:p w14:paraId="7B75627B" w14:textId="77777777" w:rsidR="003063F2" w:rsidRDefault="003063F2" w:rsidP="00AA2FF8">
                              <w:r>
                                <w:t xml:space="preserve">Connaitre le public des 3 à </w:t>
                              </w:r>
                            </w:p>
                          </w:txbxContent>
                        </wps:txbx>
                        <wps:bodyPr horzOverflow="overflow" vert="horz" lIns="0" tIns="0" rIns="0" bIns="0" rtlCol="0">
                          <a:noAutofit/>
                        </wps:bodyPr>
                      </wps:wsp>
                      <wps:wsp>
                        <wps:cNvPr id="19172" name="Rectangle 19172"/>
                        <wps:cNvSpPr/>
                        <wps:spPr>
                          <a:xfrm>
                            <a:off x="1670050" y="3317494"/>
                            <a:ext cx="189809" cy="189937"/>
                          </a:xfrm>
                          <a:prstGeom prst="rect">
                            <a:avLst/>
                          </a:prstGeom>
                          <a:ln>
                            <a:noFill/>
                          </a:ln>
                        </wps:spPr>
                        <wps:txbx>
                          <w:txbxContent>
                            <w:p w14:paraId="559FE7BA" w14:textId="77777777" w:rsidR="003063F2" w:rsidRDefault="003063F2" w:rsidP="00AA2FF8">
                              <w:r>
                                <w:t>11</w:t>
                              </w:r>
                            </w:p>
                          </w:txbxContent>
                        </wps:txbx>
                        <wps:bodyPr horzOverflow="overflow" vert="horz" lIns="0" tIns="0" rIns="0" bIns="0" rtlCol="0">
                          <a:noAutofit/>
                        </wps:bodyPr>
                      </wps:wsp>
                      <wps:wsp>
                        <wps:cNvPr id="19173" name="Rectangle 19173"/>
                        <wps:cNvSpPr/>
                        <wps:spPr>
                          <a:xfrm>
                            <a:off x="1813306" y="3317494"/>
                            <a:ext cx="42143" cy="189937"/>
                          </a:xfrm>
                          <a:prstGeom prst="rect">
                            <a:avLst/>
                          </a:prstGeom>
                          <a:ln>
                            <a:noFill/>
                          </a:ln>
                        </wps:spPr>
                        <wps:txbx>
                          <w:txbxContent>
                            <w:p w14:paraId="2691B504" w14:textId="77777777" w:rsidR="003063F2" w:rsidRDefault="003063F2" w:rsidP="00AA2FF8">
                              <w:r>
                                <w:t xml:space="preserve"> </w:t>
                              </w:r>
                            </w:p>
                          </w:txbxContent>
                        </wps:txbx>
                        <wps:bodyPr horzOverflow="overflow" vert="horz" lIns="0" tIns="0" rIns="0" bIns="0" rtlCol="0">
                          <a:noAutofit/>
                        </wps:bodyPr>
                      </wps:wsp>
                      <wps:wsp>
                        <wps:cNvPr id="1036" name="Rectangle 1036"/>
                        <wps:cNvSpPr/>
                        <wps:spPr>
                          <a:xfrm>
                            <a:off x="1845310" y="3317494"/>
                            <a:ext cx="254354" cy="189937"/>
                          </a:xfrm>
                          <a:prstGeom prst="rect">
                            <a:avLst/>
                          </a:prstGeom>
                          <a:ln>
                            <a:noFill/>
                          </a:ln>
                        </wps:spPr>
                        <wps:txbx>
                          <w:txbxContent>
                            <w:p w14:paraId="50605D98" w14:textId="77777777" w:rsidR="003063F2" w:rsidRDefault="003063F2" w:rsidP="00AA2FF8">
                              <w:r>
                                <w:t>ans</w:t>
                              </w:r>
                            </w:p>
                          </w:txbxContent>
                        </wps:txbx>
                        <wps:bodyPr horzOverflow="overflow" vert="horz" lIns="0" tIns="0" rIns="0" bIns="0" rtlCol="0">
                          <a:noAutofit/>
                        </wps:bodyPr>
                      </wps:wsp>
                      <wps:wsp>
                        <wps:cNvPr id="1037" name="Rectangle 1037"/>
                        <wps:cNvSpPr/>
                        <wps:spPr>
                          <a:xfrm>
                            <a:off x="2035810" y="3317494"/>
                            <a:ext cx="42144" cy="189937"/>
                          </a:xfrm>
                          <a:prstGeom prst="rect">
                            <a:avLst/>
                          </a:prstGeom>
                          <a:ln>
                            <a:noFill/>
                          </a:ln>
                        </wps:spPr>
                        <wps:txbx>
                          <w:txbxContent>
                            <w:p w14:paraId="66BC7626" w14:textId="77777777" w:rsidR="003063F2" w:rsidRDefault="003063F2" w:rsidP="00AA2FF8">
                              <w:r>
                                <w:t xml:space="preserve"> </w:t>
                              </w:r>
                            </w:p>
                          </w:txbxContent>
                        </wps:txbx>
                        <wps:bodyPr horzOverflow="overflow" vert="horz" lIns="0" tIns="0" rIns="0" bIns="0" rtlCol="0">
                          <a:noAutofit/>
                        </wps:bodyPr>
                      </wps:wsp>
                      <wps:wsp>
                        <wps:cNvPr id="1038" name="Rectangle 1038"/>
                        <wps:cNvSpPr/>
                        <wps:spPr>
                          <a:xfrm>
                            <a:off x="1852930" y="3488182"/>
                            <a:ext cx="42144" cy="189937"/>
                          </a:xfrm>
                          <a:prstGeom prst="rect">
                            <a:avLst/>
                          </a:prstGeom>
                          <a:ln>
                            <a:noFill/>
                          </a:ln>
                        </wps:spPr>
                        <wps:txbx>
                          <w:txbxContent>
                            <w:p w14:paraId="0DED3351" w14:textId="77777777" w:rsidR="003063F2" w:rsidRDefault="003063F2" w:rsidP="00AA2FF8">
                              <w:r>
                                <w:t xml:space="preserve"> </w:t>
                              </w:r>
                            </w:p>
                          </w:txbxContent>
                        </wps:txbx>
                        <wps:bodyPr horzOverflow="overflow" vert="horz" lIns="0" tIns="0" rIns="0" bIns="0" rtlCol="0">
                          <a:noAutofit/>
                        </wps:bodyPr>
                      </wps:wsp>
                      <wps:wsp>
                        <wps:cNvPr id="1039" name="Rectangle 1039"/>
                        <wps:cNvSpPr/>
                        <wps:spPr>
                          <a:xfrm>
                            <a:off x="1461262" y="3658870"/>
                            <a:ext cx="57062" cy="189937"/>
                          </a:xfrm>
                          <a:prstGeom prst="rect">
                            <a:avLst/>
                          </a:prstGeom>
                          <a:ln>
                            <a:noFill/>
                          </a:ln>
                        </wps:spPr>
                        <wps:txbx>
                          <w:txbxContent>
                            <w:p w14:paraId="3E44B3EF" w14:textId="77777777" w:rsidR="003063F2" w:rsidRDefault="003063F2" w:rsidP="00AA2FF8">
                              <w:r>
                                <w:t>-</w:t>
                              </w:r>
                            </w:p>
                          </w:txbxContent>
                        </wps:txbx>
                        <wps:bodyPr horzOverflow="overflow" vert="horz" lIns="0" tIns="0" rIns="0" bIns="0" rtlCol="0">
                          <a:noAutofit/>
                        </wps:bodyPr>
                      </wps:wsp>
                      <wps:wsp>
                        <wps:cNvPr id="1040" name="Rectangle 1040"/>
                        <wps:cNvSpPr/>
                        <wps:spPr>
                          <a:xfrm>
                            <a:off x="1503934" y="3658870"/>
                            <a:ext cx="1025062" cy="189937"/>
                          </a:xfrm>
                          <a:prstGeom prst="rect">
                            <a:avLst/>
                          </a:prstGeom>
                          <a:ln>
                            <a:noFill/>
                          </a:ln>
                        </wps:spPr>
                        <wps:txbx>
                          <w:txbxContent>
                            <w:p w14:paraId="5ED9D069" w14:textId="77777777" w:rsidR="003063F2" w:rsidRDefault="003063F2" w:rsidP="00AA2FF8">
                              <w:r>
                                <w:t xml:space="preserve">Connaitre les </w:t>
                              </w:r>
                            </w:p>
                          </w:txbxContent>
                        </wps:txbx>
                        <wps:bodyPr horzOverflow="overflow" vert="horz" lIns="0" tIns="0" rIns="0" bIns="0" rtlCol="0">
                          <a:noAutofit/>
                        </wps:bodyPr>
                      </wps:wsp>
                      <wps:wsp>
                        <wps:cNvPr id="1041" name="Rectangle 1041"/>
                        <wps:cNvSpPr/>
                        <wps:spPr>
                          <a:xfrm>
                            <a:off x="1377442" y="3829558"/>
                            <a:ext cx="1261328" cy="189937"/>
                          </a:xfrm>
                          <a:prstGeom prst="rect">
                            <a:avLst/>
                          </a:prstGeom>
                          <a:ln>
                            <a:noFill/>
                          </a:ln>
                        </wps:spPr>
                        <wps:txbx>
                          <w:txbxContent>
                            <w:p w14:paraId="2C29F07E" w14:textId="77777777" w:rsidR="003063F2" w:rsidRDefault="003063F2" w:rsidP="00AA2FF8">
                              <w:r>
                                <w:t>Règlementations</w:t>
                              </w:r>
                            </w:p>
                          </w:txbxContent>
                        </wps:txbx>
                        <wps:bodyPr horzOverflow="overflow" vert="horz" lIns="0" tIns="0" rIns="0" bIns="0" rtlCol="0">
                          <a:noAutofit/>
                        </wps:bodyPr>
                      </wps:wsp>
                      <wps:wsp>
                        <wps:cNvPr id="1042" name="Rectangle 1042"/>
                        <wps:cNvSpPr/>
                        <wps:spPr>
                          <a:xfrm>
                            <a:off x="2326894" y="3829558"/>
                            <a:ext cx="42144" cy="189937"/>
                          </a:xfrm>
                          <a:prstGeom prst="rect">
                            <a:avLst/>
                          </a:prstGeom>
                          <a:ln>
                            <a:noFill/>
                          </a:ln>
                        </wps:spPr>
                        <wps:txbx>
                          <w:txbxContent>
                            <w:p w14:paraId="5E347B96" w14:textId="77777777" w:rsidR="003063F2" w:rsidRDefault="003063F2" w:rsidP="00AA2FF8">
                              <w:r>
                                <w:t xml:space="preserve"> </w:t>
                              </w:r>
                            </w:p>
                          </w:txbxContent>
                        </wps:txbx>
                        <wps:bodyPr horzOverflow="overflow" vert="horz" lIns="0" tIns="0" rIns="0" bIns="0" rtlCol="0">
                          <a:noAutofit/>
                        </wps:bodyPr>
                      </wps:wsp>
                      <wps:wsp>
                        <wps:cNvPr id="1043" name="Rectangle 1043"/>
                        <wps:cNvSpPr/>
                        <wps:spPr>
                          <a:xfrm>
                            <a:off x="1852930" y="4000246"/>
                            <a:ext cx="42144" cy="189937"/>
                          </a:xfrm>
                          <a:prstGeom prst="rect">
                            <a:avLst/>
                          </a:prstGeom>
                          <a:ln>
                            <a:noFill/>
                          </a:ln>
                        </wps:spPr>
                        <wps:txbx>
                          <w:txbxContent>
                            <w:p w14:paraId="31A11796" w14:textId="77777777" w:rsidR="003063F2" w:rsidRDefault="003063F2" w:rsidP="00AA2FF8">
                              <w:r>
                                <w:t xml:space="preserve"> </w:t>
                              </w:r>
                            </w:p>
                          </w:txbxContent>
                        </wps:txbx>
                        <wps:bodyPr horzOverflow="overflow" vert="horz" lIns="0" tIns="0" rIns="0" bIns="0" rtlCol="0">
                          <a:noAutofit/>
                        </wps:bodyPr>
                      </wps:wsp>
                      <wps:wsp>
                        <wps:cNvPr id="1044" name="Rectangle 1044"/>
                        <wps:cNvSpPr/>
                        <wps:spPr>
                          <a:xfrm>
                            <a:off x="1182014" y="4170705"/>
                            <a:ext cx="57186" cy="190350"/>
                          </a:xfrm>
                          <a:prstGeom prst="rect">
                            <a:avLst/>
                          </a:prstGeom>
                          <a:ln>
                            <a:noFill/>
                          </a:ln>
                        </wps:spPr>
                        <wps:txbx>
                          <w:txbxContent>
                            <w:p w14:paraId="40568A29" w14:textId="77777777" w:rsidR="003063F2" w:rsidRDefault="003063F2" w:rsidP="00AA2FF8">
                              <w:r>
                                <w:t>-</w:t>
                              </w:r>
                            </w:p>
                          </w:txbxContent>
                        </wps:txbx>
                        <wps:bodyPr horzOverflow="overflow" vert="horz" lIns="0" tIns="0" rIns="0" bIns="0" rtlCol="0">
                          <a:noAutofit/>
                        </wps:bodyPr>
                      </wps:wsp>
                      <wps:wsp>
                        <wps:cNvPr id="1045" name="Rectangle 1045"/>
                        <wps:cNvSpPr/>
                        <wps:spPr>
                          <a:xfrm>
                            <a:off x="1224686" y="4170705"/>
                            <a:ext cx="1766596" cy="190350"/>
                          </a:xfrm>
                          <a:prstGeom prst="rect">
                            <a:avLst/>
                          </a:prstGeom>
                          <a:ln>
                            <a:noFill/>
                          </a:ln>
                        </wps:spPr>
                        <wps:txbx>
                          <w:txbxContent>
                            <w:p w14:paraId="1EF9B098" w14:textId="77777777" w:rsidR="003063F2" w:rsidRDefault="003063F2" w:rsidP="00AA2FF8">
                              <w:r>
                                <w:t xml:space="preserve">Connaitre la gestion de </w:t>
                              </w:r>
                            </w:p>
                          </w:txbxContent>
                        </wps:txbx>
                        <wps:bodyPr horzOverflow="overflow" vert="horz" lIns="0" tIns="0" rIns="0" bIns="0" rtlCol="0">
                          <a:noAutofit/>
                        </wps:bodyPr>
                      </wps:wsp>
                      <wps:wsp>
                        <wps:cNvPr id="1046" name="Rectangle 1046"/>
                        <wps:cNvSpPr/>
                        <wps:spPr>
                          <a:xfrm>
                            <a:off x="1651762" y="4341876"/>
                            <a:ext cx="535561" cy="189937"/>
                          </a:xfrm>
                          <a:prstGeom prst="rect">
                            <a:avLst/>
                          </a:prstGeom>
                          <a:ln>
                            <a:noFill/>
                          </a:ln>
                        </wps:spPr>
                        <wps:txbx>
                          <w:txbxContent>
                            <w:p w14:paraId="36C2A213" w14:textId="77777777" w:rsidR="003063F2" w:rsidRDefault="003063F2" w:rsidP="00AA2FF8">
                              <w:r>
                                <w:t>groupe</w:t>
                              </w:r>
                            </w:p>
                          </w:txbxContent>
                        </wps:txbx>
                        <wps:bodyPr horzOverflow="overflow" vert="horz" lIns="0" tIns="0" rIns="0" bIns="0" rtlCol="0">
                          <a:noAutofit/>
                        </wps:bodyPr>
                      </wps:wsp>
                      <wps:wsp>
                        <wps:cNvPr id="1047" name="Rectangle 1047"/>
                        <wps:cNvSpPr/>
                        <wps:spPr>
                          <a:xfrm>
                            <a:off x="2052574" y="4341876"/>
                            <a:ext cx="42144" cy="189937"/>
                          </a:xfrm>
                          <a:prstGeom prst="rect">
                            <a:avLst/>
                          </a:prstGeom>
                          <a:ln>
                            <a:noFill/>
                          </a:ln>
                        </wps:spPr>
                        <wps:txbx>
                          <w:txbxContent>
                            <w:p w14:paraId="51D9B086" w14:textId="77777777" w:rsidR="003063F2" w:rsidRDefault="003063F2" w:rsidP="00AA2FF8">
                              <w:r>
                                <w:t xml:space="preserve"> </w:t>
                              </w:r>
                            </w:p>
                          </w:txbxContent>
                        </wps:txbx>
                        <wps:bodyPr horzOverflow="overflow" vert="horz" lIns="0" tIns="0" rIns="0" bIns="0" rtlCol="0">
                          <a:noAutofit/>
                        </wps:bodyPr>
                      </wps:wsp>
                      <wps:wsp>
                        <wps:cNvPr id="1048" name="Rectangle 1048"/>
                        <wps:cNvSpPr/>
                        <wps:spPr>
                          <a:xfrm>
                            <a:off x="1020470" y="4514088"/>
                            <a:ext cx="42144" cy="189937"/>
                          </a:xfrm>
                          <a:prstGeom prst="rect">
                            <a:avLst/>
                          </a:prstGeom>
                          <a:ln>
                            <a:noFill/>
                          </a:ln>
                        </wps:spPr>
                        <wps:txbx>
                          <w:txbxContent>
                            <w:p w14:paraId="25269BE7" w14:textId="77777777" w:rsidR="003063F2" w:rsidRDefault="003063F2" w:rsidP="00AA2FF8">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8A9359" id="Group 19543" o:spid="_x0000_s1026" style="position:absolute;margin-left:31.8pt;margin-top:-33.1pt;width:519.85pt;height:672.4pt;z-index:-251652096;mso-position-horizontal-relative:page;mso-position-vertical-relative:page;mso-width-relative:margin;mso-height-relative:margin" coordorigin="8290,9296" coordsize="66024,8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JY15L9OAwAATgMAABQAAABkcnMvbWVkaWEvaW1h&#10;Z2U4LnBuZ4lQTkcNChoKAAAADUlIRFIAAAGUAAAByQgGAAAAotXPiQAAAAFzUkdCAK7OHOkAAAAE&#10;Z0FNQQAAsY8L/GEFAAAACXBIWXMAAA7DAAAOwwHHb6hkAAAC40lEQVR4Xu3BMQEAAADCoPVPbQdv&#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">
                <v:rect id="Rectangle 890" o:spid="_x0000_s1027" style="position:absolute;left:8994;top:92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6E42E742" w14:textId="77777777" w:rsidR="003063F2" w:rsidRDefault="003063F2" w:rsidP="00AA2FF8">
                        <w:r>
                          <w:t xml:space="preserve"> </w:t>
                        </w:r>
                      </w:p>
                    </w:txbxContent>
                  </v:textbox>
                </v:rect>
                <v:rect id="Rectangle 891" o:spid="_x0000_s1028" style="position:absolute;left:8994;top:114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24583730" w14:textId="77777777" w:rsidR="003063F2" w:rsidRDefault="003063F2" w:rsidP="00AA2FF8">
                        <w:r>
                          <w:t xml:space="preserve"> </w:t>
                        </w:r>
                      </w:p>
                    </w:txbxContent>
                  </v:textbox>
                </v:rect>
                <v:rect id="Rectangle 892" o:spid="_x0000_s1029" style="position:absolute;left:8994;top:135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19AF73B5" w14:textId="77777777" w:rsidR="003063F2" w:rsidRDefault="003063F2" w:rsidP="00AA2FF8">
                        <w:r>
                          <w:t xml:space="preserve"> </w:t>
                        </w:r>
                      </w:p>
                    </w:txbxContent>
                  </v:textbox>
                </v:rect>
                <v:rect id="Rectangle 893" o:spid="_x0000_s1030" style="position:absolute;left:8994;top:1573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61DAF75A" w14:textId="77777777" w:rsidR="003063F2" w:rsidRDefault="003063F2" w:rsidP="00AA2FF8">
                        <w:r>
                          <w:t xml:space="preserve"> </w:t>
                        </w:r>
                      </w:p>
                    </w:txbxContent>
                  </v:textbox>
                </v:rect>
                <v:rect id="Rectangle 894" o:spid="_x0000_s1031" style="position:absolute;left:8994;top:1786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27C54C81" w14:textId="77777777" w:rsidR="003063F2" w:rsidRDefault="003063F2" w:rsidP="00AA2FF8">
                        <w:r>
                          <w:t xml:space="preserve"> </w:t>
                        </w:r>
                      </w:p>
                    </w:txbxContent>
                  </v:textbox>
                </v:rect>
                <v:rect id="Rectangle 895" o:spid="_x0000_s1032" style="position:absolute;left:8994;top:1999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52E7F61D" w14:textId="77777777" w:rsidR="003063F2" w:rsidRDefault="003063F2" w:rsidP="00AA2FF8">
                        <w:r>
                          <w:t xml:space="preserve"> </w:t>
                        </w:r>
                      </w:p>
                    </w:txbxContent>
                  </v:textbox>
                </v:rect>
                <v:rect id="Rectangle 896" o:spid="_x0000_s1033" style="position:absolute;left:8994;top:519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636FE2EC" w14:textId="77777777" w:rsidR="003063F2" w:rsidRDefault="003063F2" w:rsidP="00AA2FF8">
                        <w:r>
                          <w:t xml:space="preserve"> </w:t>
                        </w:r>
                      </w:p>
                    </w:txbxContent>
                  </v:textbox>
                </v:rect>
                <v:rect id="Rectangle 897" o:spid="_x0000_s1034" style="position:absolute;left:8994;top:540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6ED98231" w14:textId="77777777" w:rsidR="003063F2" w:rsidRDefault="003063F2" w:rsidP="00AA2FF8">
                        <w:r>
                          <w:t xml:space="preserve"> </w:t>
                        </w:r>
                      </w:p>
                    </w:txbxContent>
                  </v:textbox>
                </v:rect>
                <v:rect id="Rectangle 898" o:spid="_x0000_s1035" style="position:absolute;left:8994;top:5619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10E911A2" w14:textId="77777777" w:rsidR="003063F2" w:rsidRDefault="003063F2" w:rsidP="00AA2FF8">
                        <w:r>
                          <w:t xml:space="preserve"> </w:t>
                        </w:r>
                      </w:p>
                    </w:txbxContent>
                  </v:textbox>
                </v:rect>
                <v:rect id="Rectangle 899" o:spid="_x0000_s1036" style="position:absolute;left:8994;top:583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7C88AF2D" w14:textId="77777777" w:rsidR="003063F2" w:rsidRDefault="003063F2" w:rsidP="00AA2FF8">
                        <w:r>
                          <w:t xml:space="preserve"> </w:t>
                        </w:r>
                      </w:p>
                    </w:txbxContent>
                  </v:textbox>
                </v:rect>
                <v:rect id="Rectangle 900" o:spid="_x0000_s1037" style="position:absolute;left:8994;top:604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1F0F5687" w14:textId="77777777" w:rsidR="003063F2" w:rsidRDefault="003063F2" w:rsidP="00AA2FF8">
                        <w:r>
                          <w:t xml:space="preserve"> </w:t>
                        </w:r>
                      </w:p>
                    </w:txbxContent>
                  </v:textbox>
                </v:rect>
                <v:rect id="Rectangle 901" o:spid="_x0000_s1038" style="position:absolute;left:8994;top:626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3D7A27DF" w14:textId="77777777" w:rsidR="003063F2" w:rsidRDefault="003063F2" w:rsidP="00AA2FF8">
                        <w:r>
                          <w:t xml:space="preserve"> </w:t>
                        </w:r>
                      </w:p>
                    </w:txbxContent>
                  </v:textbox>
                </v:rect>
                <v:rect id="Rectangle 902" o:spid="_x0000_s1039" style="position:absolute;left:8994;top:647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640A43E9" w14:textId="77777777" w:rsidR="003063F2" w:rsidRDefault="003063F2" w:rsidP="00AA2FF8">
                        <w:r>
                          <w:t xml:space="preserve"> </w:t>
                        </w:r>
                      </w:p>
                    </w:txbxContent>
                  </v:textbox>
                </v:rect>
                <v:rect id="Rectangle 903" o:spid="_x0000_s1040" style="position:absolute;left:8994;top:6688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32C32B6E" w14:textId="77777777" w:rsidR="003063F2" w:rsidRDefault="003063F2" w:rsidP="00AA2FF8">
                        <w:r>
                          <w:t xml:space="preserve"> </w:t>
                        </w:r>
                      </w:p>
                    </w:txbxContent>
                  </v:textbox>
                </v:rect>
                <v:rect id="Rectangle 904" o:spid="_x0000_s1041" style="position:absolute;left:8994;top:690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55A3F732" w14:textId="77777777" w:rsidR="003063F2" w:rsidRDefault="003063F2" w:rsidP="00AA2FF8">
                        <w:r>
                          <w:t xml:space="preserve"> </w:t>
                        </w:r>
                      </w:p>
                    </w:txbxContent>
                  </v:textbox>
                </v:rect>
                <v:rect id="Rectangle 905" o:spid="_x0000_s1042" style="position:absolute;left:8994;top:711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0D843D6A" w14:textId="77777777" w:rsidR="003063F2" w:rsidRDefault="003063F2" w:rsidP="00AA2FF8">
                        <w:r>
                          <w:t xml:space="preserve"> </w:t>
                        </w:r>
                      </w:p>
                    </w:txbxContent>
                  </v:textbox>
                </v:rect>
                <v:rect id="Rectangle 906" o:spid="_x0000_s1043" style="position:absolute;left:8994;top:7331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73E5D756" w14:textId="77777777" w:rsidR="003063F2" w:rsidRDefault="003063F2" w:rsidP="00AA2FF8">
                        <w:r>
                          <w:t xml:space="preserve"> </w:t>
                        </w:r>
                      </w:p>
                    </w:txbxContent>
                  </v:textbox>
                </v:rect>
                <v:rect id="Rectangle 907" o:spid="_x0000_s1044" style="position:absolute;left:8994;top:7544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620F3CAE" w14:textId="77777777" w:rsidR="003063F2" w:rsidRDefault="003063F2" w:rsidP="00AA2FF8">
                        <w:r>
                          <w:t xml:space="preserve"> </w:t>
                        </w:r>
                      </w:p>
                    </w:txbxContent>
                  </v:textbox>
                </v:rect>
                <v:rect id="Rectangle 908" o:spid="_x0000_s1045" style="position:absolute;left:8994;top:775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40FC1563" w14:textId="77777777" w:rsidR="003063F2" w:rsidRDefault="003063F2" w:rsidP="00AA2FF8">
                        <w:r>
                          <w:t xml:space="preserve"> </w:t>
                        </w:r>
                      </w:p>
                    </w:txbxContent>
                  </v:textbox>
                </v:rect>
                <v:rect id="Rectangle 909" o:spid="_x0000_s1046" style="position:absolute;left:13489;top:7979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5AAD9702" w14:textId="77777777" w:rsidR="003063F2" w:rsidRDefault="003063F2" w:rsidP="00AA2FF8">
                        <w:r>
                          <w:rPr>
                            <w:color w:val="ED7D31"/>
                            <w:sz w:val="28"/>
                          </w:rPr>
                          <w:t xml:space="preserve"> </w:t>
                        </w:r>
                      </w:p>
                    </w:txbxContent>
                  </v:textbox>
                </v:rect>
                <v:rect id="Rectangle 910" o:spid="_x0000_s1047" style="position:absolute;left:13489;top:8229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6A3C3C57" w14:textId="77777777" w:rsidR="003063F2" w:rsidRDefault="003063F2" w:rsidP="00AA2FF8">
                        <w:r>
                          <w:rPr>
                            <w:color w:val="ED7D31"/>
                            <w:sz w:val="28"/>
                          </w:rPr>
                          <w:t xml:space="preserve"> </w:t>
                        </w:r>
                      </w:p>
                    </w:txbxContent>
                  </v:textbox>
                </v:rect>
                <v:rect id="Rectangle 911" o:spid="_x0000_s1048" style="position:absolute;left:13489;top:8478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744991FE" w14:textId="77777777" w:rsidR="003063F2" w:rsidRDefault="003063F2" w:rsidP="00AA2FF8">
                        <w:r>
                          <w:rPr>
                            <w:color w:val="ED7D31"/>
                            <w:sz w:val="28"/>
                          </w:rPr>
                          <w:t xml:space="preserve"> </w:t>
                        </w:r>
                      </w:p>
                    </w:txbxContent>
                  </v:textbox>
                </v:rect>
                <v:rect id="Rectangle 912" o:spid="_x0000_s1049" style="position:absolute;left:13489;top:8728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5C0FD7C2" w14:textId="77777777" w:rsidR="003063F2" w:rsidRDefault="003063F2" w:rsidP="00AA2FF8">
                        <w:r>
                          <w:rPr>
                            <w:color w:val="ED7D31"/>
                            <w:sz w:val="28"/>
                          </w:rPr>
                          <w:t xml:space="preserve"> </w:t>
                        </w:r>
                      </w:p>
                    </w:txbxContent>
                  </v:textbox>
                </v:rect>
                <v:rect id="Rectangle 913" o:spid="_x0000_s1050" style="position:absolute;left:13489;top:8978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1794886F" w14:textId="77777777" w:rsidR="003063F2" w:rsidRDefault="003063F2" w:rsidP="00AA2FF8">
                        <w:r>
                          <w:rPr>
                            <w:color w:val="ED7D31"/>
                            <w:sz w:val="28"/>
                          </w:rPr>
                          <w:t xml:space="preserve"> </w:t>
                        </w:r>
                      </w:p>
                    </w:txbxContent>
                  </v:textbox>
                </v:rect>
                <v:rect id="Rectangle 914" o:spid="_x0000_s1051" style="position:absolute;left:13489;top:9227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755DFD49" w14:textId="77777777" w:rsidR="003063F2" w:rsidRDefault="003063F2" w:rsidP="00AA2FF8">
                        <w:r>
                          <w:rPr>
                            <w:color w:val="ED7D31"/>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6" o:spid="_x0000_s1052" type="#_x0000_t75" style="position:absolute;left:8290;top:54086;width:30015;height:3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">
                  <v:imagedata r:id="rId16" o:title=""/>
                </v:shape>
                <v:shape id="Picture 918" o:spid="_x0000_s1053" type="#_x0000_t75" style="position:absolute;left:9281;top:56982;width:27523;height:2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">
                  <v:imagedata r:id="rId17" o:title=""/>
                </v:shape>
                <v:rect id="Rectangle 919" o:spid="_x0000_s1054" style="position:absolute;left:19494;top:57345;width:945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4D1B0B05" w14:textId="77777777" w:rsidR="003063F2" w:rsidRDefault="003063F2" w:rsidP="00AA2FF8">
                        <w:r>
                          <w:rPr>
                            <w:color w:val="FFC000"/>
                            <w:sz w:val="28"/>
                          </w:rPr>
                          <w:t>MISSIONS</w:t>
                        </w:r>
                      </w:p>
                    </w:txbxContent>
                  </v:textbox>
                </v:rect>
                <v:rect id="Rectangle 920" o:spid="_x0000_s1055" style="position:absolute;left:26584;top:5734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2CED36C3" w14:textId="77777777" w:rsidR="003063F2" w:rsidRDefault="003063F2" w:rsidP="00AA2FF8">
                        <w:r>
                          <w:rPr>
                            <w:color w:val="FFC000"/>
                            <w:sz w:val="28"/>
                          </w:rPr>
                          <w:t xml:space="preserve"> </w:t>
                        </w:r>
                      </w:p>
                    </w:txbxContent>
                  </v:textbox>
                </v:rect>
                <v:rect id="Rectangle 921" o:spid="_x0000_s1056" style="position:absolute;left:23049;top:5942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6616D8F6" w14:textId="77777777" w:rsidR="003063F2" w:rsidRDefault="003063F2" w:rsidP="00AA2FF8">
                        <w:r>
                          <w:rPr>
                            <w:color w:val="7030A1"/>
                            <w:sz w:val="20"/>
                          </w:rPr>
                          <w:t xml:space="preserve"> </w:t>
                        </w:r>
                      </w:p>
                    </w:txbxContent>
                  </v:textbox>
                </v:rect>
                <v:rect id="Rectangle 922" o:spid="_x0000_s1057" style="position:absolute;left:10899;top:60980;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1039366E" w14:textId="77777777" w:rsidR="003063F2" w:rsidRDefault="003063F2" w:rsidP="00AA2FF8">
                        <w:r>
                          <w:rPr>
                            <w:sz w:val="20"/>
                          </w:rPr>
                          <w:t>-</w:t>
                        </w:r>
                      </w:p>
                    </w:txbxContent>
                  </v:textbox>
                </v:rect>
                <v:rect id="Rectangle 923" o:spid="_x0000_s1058" style="position:absolute;left:11280;top:60980;width:284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0EE26332" w14:textId="77777777" w:rsidR="003063F2" w:rsidRDefault="003063F2" w:rsidP="00AA2FF8">
                        <w:r>
                          <w:rPr>
                            <w:sz w:val="20"/>
                          </w:rPr>
                          <w:t>Animer un groupe d’enfants au quotidien,</w:t>
                        </w:r>
                      </w:p>
                    </w:txbxContent>
                  </v:textbox>
                </v:rect>
                <v:rect id="Rectangle 924" o:spid="_x0000_s1059" style="position:absolute;left:32680;top:6098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23D3C802" w14:textId="77777777" w:rsidR="003063F2" w:rsidRDefault="003063F2" w:rsidP="00AA2FF8">
                        <w:r>
                          <w:rPr>
                            <w:sz w:val="20"/>
                          </w:rPr>
                          <w:t xml:space="preserve"> </w:t>
                        </w:r>
                      </w:p>
                    </w:txbxContent>
                  </v:textbox>
                </v:rect>
                <v:rect id="Rectangle 925" o:spid="_x0000_s1060" style="position:absolute;left:32970;top:60980;width:333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11086134" w14:textId="77777777" w:rsidR="003063F2" w:rsidRDefault="003063F2" w:rsidP="00AA2FF8">
                        <w:r>
                          <w:rPr>
                            <w:sz w:val="20"/>
                          </w:rPr>
                          <w:t xml:space="preserve">quel </w:t>
                        </w:r>
                      </w:p>
                    </w:txbxContent>
                  </v:textbox>
                </v:rect>
                <v:rect id="Rectangle 926" o:spid="_x0000_s1061" style="position:absolute;left:18061;top:62519;width:132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B9149E3" w14:textId="77777777" w:rsidR="003063F2" w:rsidRDefault="003063F2" w:rsidP="00AA2FF8">
                        <w:r>
                          <w:rPr>
                            <w:sz w:val="20"/>
                          </w:rPr>
                          <w:t>que soit le moment</w:t>
                        </w:r>
                      </w:p>
                    </w:txbxContent>
                  </v:textbox>
                </v:rect>
                <v:rect id="Rectangle 927" o:spid="_x0000_s1062" style="position:absolute;left:28017;top:6251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2074A8CA" w14:textId="77777777" w:rsidR="003063F2" w:rsidRDefault="003063F2" w:rsidP="00AA2FF8">
                        <w:r>
                          <w:rPr>
                            <w:sz w:val="20"/>
                          </w:rPr>
                          <w:t xml:space="preserve"> </w:t>
                        </w:r>
                      </w:p>
                    </w:txbxContent>
                  </v:textbox>
                </v:rect>
                <v:rect id="Rectangle 928" o:spid="_x0000_s1063" style="position:absolute;left:23049;top:6407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51DFFF90" w14:textId="77777777" w:rsidR="003063F2" w:rsidRDefault="003063F2" w:rsidP="00AA2FF8">
                        <w:r>
                          <w:rPr>
                            <w:sz w:val="20"/>
                          </w:rPr>
                          <w:t xml:space="preserve"> </w:t>
                        </w:r>
                      </w:p>
                    </w:txbxContent>
                  </v:textbox>
                </v:rect>
                <v:rect id="Rectangle 929" o:spid="_x0000_s1064" style="position:absolute;left:14282;top:6562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7C7AF1CB" w14:textId="77777777" w:rsidR="003063F2" w:rsidRDefault="003063F2" w:rsidP="00AA2FF8">
                        <w:r>
                          <w:rPr>
                            <w:sz w:val="20"/>
                          </w:rPr>
                          <w:t>-</w:t>
                        </w:r>
                      </w:p>
                    </w:txbxContent>
                  </v:textbox>
                </v:rect>
                <v:rect id="Rectangle 930" o:spid="_x0000_s1065" style="position:absolute;left:14663;top:65628;width:227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3A254145" w14:textId="77777777" w:rsidR="003063F2" w:rsidRDefault="003063F2" w:rsidP="00AA2FF8">
                        <w:r>
                          <w:rPr>
                            <w:sz w:val="20"/>
                          </w:rPr>
                          <w:t>Assurer la polyvalence demandée</w:t>
                        </w:r>
                      </w:p>
                    </w:txbxContent>
                  </v:textbox>
                </v:rect>
                <v:rect id="Rectangle 931" o:spid="_x0000_s1066" style="position:absolute;left:31796;top:6562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0B46AB77" w14:textId="77777777" w:rsidR="003063F2" w:rsidRDefault="003063F2" w:rsidP="00AA2FF8">
                        <w:r>
                          <w:rPr>
                            <w:sz w:val="20"/>
                          </w:rPr>
                          <w:t xml:space="preserve"> </w:t>
                        </w:r>
                      </w:p>
                    </w:txbxContent>
                  </v:textbox>
                </v:rect>
                <v:rect id="Rectangle 932" o:spid="_x0000_s1067" style="position:absolute;left:23049;top:6718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19ABF69C" w14:textId="77777777" w:rsidR="003063F2" w:rsidRDefault="003063F2" w:rsidP="00AA2FF8">
                        <w:r>
                          <w:rPr>
                            <w:sz w:val="20"/>
                          </w:rPr>
                          <w:t xml:space="preserve"> </w:t>
                        </w:r>
                      </w:p>
                    </w:txbxContent>
                  </v:textbox>
                </v:rect>
                <v:rect id="Rectangle 933" o:spid="_x0000_s1068" style="position:absolute;left:10914;top:6872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79AB0342" w14:textId="77777777" w:rsidR="003063F2" w:rsidRDefault="003063F2" w:rsidP="00AA2FF8">
                        <w:r>
                          <w:rPr>
                            <w:sz w:val="20"/>
                          </w:rPr>
                          <w:t>-</w:t>
                        </w:r>
                      </w:p>
                    </w:txbxContent>
                  </v:textbox>
                </v:rect>
                <v:rect id="Rectangle 934" o:spid="_x0000_s1069" style="position:absolute;left:11295;top:68722;width:3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5ADEC64E" w14:textId="77777777" w:rsidR="003063F2" w:rsidRDefault="003063F2" w:rsidP="00AA2FF8">
                        <w:r>
                          <w:rPr>
                            <w:sz w:val="20"/>
                          </w:rPr>
                          <w:t>Veiller à la sécurité morale et physique de tous</w:t>
                        </w:r>
                      </w:p>
                    </w:txbxContent>
                  </v:textbox>
                </v:rect>
                <v:rect id="Rectangle 935" o:spid="_x0000_s1070" style="position:absolute;left:35167;top:6872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252EE9E3" w14:textId="77777777" w:rsidR="003063F2" w:rsidRDefault="003063F2" w:rsidP="00AA2FF8">
                        <w:r>
                          <w:rPr>
                            <w:sz w:val="20"/>
                          </w:rPr>
                          <w:t xml:space="preserve"> </w:t>
                        </w:r>
                      </w:p>
                    </w:txbxContent>
                  </v:textbox>
                </v:rect>
                <v:rect id="Rectangle 936" o:spid="_x0000_s1071" style="position:absolute;left:23049;top:7027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1AB0BBBA" w14:textId="77777777" w:rsidR="003063F2" w:rsidRDefault="003063F2" w:rsidP="00AA2FF8">
                        <w:r>
                          <w:rPr>
                            <w:sz w:val="20"/>
                          </w:rPr>
                          <w:t xml:space="preserve"> </w:t>
                        </w:r>
                      </w:p>
                    </w:txbxContent>
                  </v:textbox>
                </v:rect>
                <v:rect id="Rectangle 937" o:spid="_x0000_s1072" style="position:absolute;left:10655;top:71831;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73D727DD" w14:textId="77777777" w:rsidR="003063F2" w:rsidRDefault="003063F2" w:rsidP="00AA2FF8">
                        <w:r>
                          <w:rPr>
                            <w:sz w:val="20"/>
                          </w:rPr>
                          <w:t>-</w:t>
                        </w:r>
                      </w:p>
                    </w:txbxContent>
                  </v:textbox>
                </v:rect>
                <v:rect id="Rectangle 938" o:spid="_x0000_s1073" style="position:absolute;left:11036;top:71831;width:32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35864F55" w14:textId="77777777" w:rsidR="003063F2" w:rsidRDefault="003063F2" w:rsidP="00AA2FF8">
                        <w:r>
                          <w:rPr>
                            <w:sz w:val="20"/>
                          </w:rPr>
                          <w:t xml:space="preserve">Transmettre les informations aux interlocuteurs </w:t>
                        </w:r>
                      </w:p>
                    </w:txbxContent>
                  </v:textbox>
                </v:rect>
                <v:rect id="Rectangle 939" o:spid="_x0000_s1074" style="position:absolute;left:20427;top:73370;width:695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5CBEA933" w14:textId="77777777" w:rsidR="003063F2" w:rsidRDefault="003063F2" w:rsidP="00AA2FF8">
                        <w:r>
                          <w:rPr>
                            <w:sz w:val="20"/>
                          </w:rPr>
                          <w:t>concernés</w:t>
                        </w:r>
                      </w:p>
                    </w:txbxContent>
                  </v:textbox>
                </v:rect>
                <v:rect id="Rectangle 940" o:spid="_x0000_s1075" style="position:absolute;left:25670;top:7337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297E8A63" w14:textId="77777777" w:rsidR="003063F2" w:rsidRDefault="003063F2" w:rsidP="00AA2FF8">
                        <w:r>
                          <w:rPr>
                            <w:sz w:val="20"/>
                          </w:rPr>
                          <w:t xml:space="preserve"> </w:t>
                        </w:r>
                      </w:p>
                    </w:txbxContent>
                  </v:textbox>
                </v:rect>
                <v:rect id="Rectangle 941" o:spid="_x0000_s1076" style="position:absolute;left:23049;top:7492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06879C7A" w14:textId="77777777" w:rsidR="003063F2" w:rsidRDefault="003063F2" w:rsidP="00AA2FF8">
                        <w:r>
                          <w:rPr>
                            <w:sz w:val="20"/>
                          </w:rPr>
                          <w:t xml:space="preserve"> </w:t>
                        </w:r>
                      </w:p>
                    </w:txbxContent>
                  </v:textbox>
                </v:rect>
                <v:rect id="Rectangle 942" o:spid="_x0000_s1077" style="position:absolute;left:17802;top:76483;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321785FD" w14:textId="77777777" w:rsidR="003063F2" w:rsidRDefault="003063F2" w:rsidP="00AA2FF8">
                        <w:r>
                          <w:rPr>
                            <w:sz w:val="20"/>
                          </w:rPr>
                          <w:t>-</w:t>
                        </w:r>
                      </w:p>
                    </w:txbxContent>
                  </v:textbox>
                </v:rect>
                <v:rect id="Rectangle 943" o:spid="_x0000_s1078" style="position:absolute;left:18183;top:76483;width:134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7063305F" w14:textId="77777777" w:rsidR="003063F2" w:rsidRDefault="003063F2" w:rsidP="00AA2FF8">
                        <w:r>
                          <w:rPr>
                            <w:sz w:val="20"/>
                          </w:rPr>
                          <w:t>Travailler en équipe</w:t>
                        </w:r>
                      </w:p>
                    </w:txbxContent>
                  </v:textbox>
                </v:rect>
                <v:rect id="Rectangle 944" o:spid="_x0000_s1079" style="position:absolute;left:28291;top:7648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43C4E294" w14:textId="77777777" w:rsidR="003063F2" w:rsidRDefault="003063F2" w:rsidP="00AA2FF8">
                        <w:r>
                          <w:rPr>
                            <w:sz w:val="20"/>
                          </w:rPr>
                          <w:t xml:space="preserve"> </w:t>
                        </w:r>
                      </w:p>
                    </w:txbxContent>
                  </v:textbox>
                </v:rect>
                <v:rect id="Rectangle 945" o:spid="_x0000_s1080" style="position:absolute;left:23049;top:7803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56883DCD" w14:textId="77777777" w:rsidR="003063F2" w:rsidRDefault="003063F2" w:rsidP="00AA2FF8">
                        <w:r>
                          <w:rPr>
                            <w:sz w:val="20"/>
                          </w:rPr>
                          <w:t xml:space="preserve"> </w:t>
                        </w:r>
                      </w:p>
                    </w:txbxContent>
                  </v:textbox>
                </v:rect>
                <v:rect id="Rectangle 946" o:spid="_x0000_s1081" style="position:absolute;left:15821;top:79576;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7C3D6AD9" w14:textId="77777777" w:rsidR="003063F2" w:rsidRDefault="003063F2" w:rsidP="00AA2FF8">
                        <w:r>
                          <w:rPr>
                            <w:sz w:val="20"/>
                          </w:rPr>
                          <w:t>-</w:t>
                        </w:r>
                      </w:p>
                    </w:txbxContent>
                  </v:textbox>
                </v:rect>
                <v:rect id="Rectangle 947" o:spid="_x0000_s1082" style="position:absolute;left:16202;top:79576;width:186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379021D8" w14:textId="77777777" w:rsidR="003063F2" w:rsidRDefault="003063F2" w:rsidP="00AA2FF8">
                        <w:r>
                          <w:rPr>
                            <w:sz w:val="20"/>
                          </w:rPr>
                          <w:t>Etre source de propositions</w:t>
                        </w:r>
                      </w:p>
                    </w:txbxContent>
                  </v:textbox>
                </v:rect>
                <v:rect id="Rectangle 948" o:spid="_x0000_s1083" style="position:absolute;left:30257;top:7957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54FBB04C" w14:textId="77777777" w:rsidR="003063F2" w:rsidRDefault="003063F2" w:rsidP="00AA2FF8">
                        <w:r>
                          <w:rPr>
                            <w:sz w:val="20"/>
                          </w:rPr>
                          <w:t xml:space="preserve"> </w:t>
                        </w:r>
                      </w:p>
                    </w:txbxContent>
                  </v:textbox>
                </v:rect>
                <v:rect id="Rectangle 949" o:spid="_x0000_s1084" style="position:absolute;left:23049;top:8113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6861B11C" w14:textId="77777777" w:rsidR="003063F2" w:rsidRDefault="003063F2" w:rsidP="00AA2FF8">
                        <w:r>
                          <w:rPr>
                            <w:sz w:val="20"/>
                          </w:rPr>
                          <w:t xml:space="preserve"> </w:t>
                        </w:r>
                      </w:p>
                    </w:txbxContent>
                  </v:textbox>
                </v:rect>
                <v:shape id="Picture 951" o:spid="_x0000_s1085" type="#_x0000_t75" style="position:absolute;left:38206;top:53888;width:30015;height:30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">
                  <v:imagedata r:id="rId18" o:title=""/>
                </v:shape>
                <v:shape id="Picture 953" o:spid="_x0000_s1086" type="#_x0000_t75" style="position:absolute;left:39738;top:56776;width:27523;height:2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">
                  <v:imagedata r:id="rId17" o:title=""/>
                </v:shape>
                <v:rect id="Rectangle 954" o:spid="_x0000_s1087" style="position:absolute;left:44229;top:57138;width:2469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1CEBA84E" w14:textId="77777777" w:rsidR="003063F2" w:rsidRDefault="003063F2" w:rsidP="00AA2FF8">
                        <w:r>
                          <w:rPr>
                            <w:color w:val="FFC000"/>
                            <w:sz w:val="28"/>
                          </w:rPr>
                          <w:t>EXIGENCES de RESULTATS</w:t>
                        </w:r>
                      </w:p>
                    </w:txbxContent>
                  </v:textbox>
                </v:rect>
                <v:rect id="Rectangle 955" o:spid="_x0000_s1088" style="position:absolute;left:62795;top:5713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1C949C09" w14:textId="77777777" w:rsidR="003063F2" w:rsidRDefault="003063F2" w:rsidP="00AA2FF8">
                        <w:r>
                          <w:rPr>
                            <w:color w:val="FFC000"/>
                            <w:sz w:val="28"/>
                          </w:rPr>
                          <w:t xml:space="preserve"> </w:t>
                        </w:r>
                      </w:p>
                    </w:txbxContent>
                  </v:textbox>
                </v:rect>
                <v:rect id="Rectangle 956" o:spid="_x0000_s1089" style="position:absolute;left:53510;top:5925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1247D928" w14:textId="77777777" w:rsidR="003063F2" w:rsidRDefault="003063F2" w:rsidP="00AA2FF8">
                        <w:r>
                          <w:rPr>
                            <w:color w:val="FFFFFF"/>
                          </w:rPr>
                          <w:t xml:space="preserve"> </w:t>
                        </w:r>
                      </w:p>
                    </w:txbxContent>
                  </v:textbox>
                </v:rect>
                <v:rect id="Rectangle 957" o:spid="_x0000_s1090" style="position:absolute;left:44107;top:61078;width:5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02979846" w14:textId="77777777" w:rsidR="003063F2" w:rsidRDefault="003063F2" w:rsidP="00AA2FF8">
                        <w:r>
                          <w:rPr>
                            <w:sz w:val="20"/>
                          </w:rPr>
                          <w:t>-</w:t>
                        </w:r>
                      </w:p>
                    </w:txbxContent>
                  </v:textbox>
                </v:rect>
                <v:rect id="Rectangle 958" o:spid="_x0000_s1091" style="position:absolute;left:44488;top:61078;width:244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41F16753" w14:textId="77777777" w:rsidR="003063F2" w:rsidRDefault="003063F2" w:rsidP="00AA2FF8">
                        <w:r>
                          <w:rPr>
                            <w:sz w:val="20"/>
                          </w:rPr>
                          <w:t>Mettre du ludique dans le quotidien</w:t>
                        </w:r>
                      </w:p>
                    </w:txbxContent>
                  </v:textbox>
                </v:rect>
                <v:rect id="Rectangle 959" o:spid="_x0000_s1092" style="position:absolute;left:62901;top:6107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0B9677E7" w14:textId="77777777" w:rsidR="003063F2" w:rsidRDefault="003063F2" w:rsidP="00AA2FF8">
                        <w:r>
                          <w:rPr>
                            <w:sz w:val="20"/>
                          </w:rPr>
                          <w:t xml:space="preserve"> </w:t>
                        </w:r>
                      </w:p>
                    </w:txbxContent>
                  </v:textbox>
                </v:rect>
                <v:rect id="Rectangle 960" o:spid="_x0000_s1093" style="position:absolute;left:53510;top:6263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7C646CED" w14:textId="77777777" w:rsidR="003063F2" w:rsidRDefault="003063F2" w:rsidP="00AA2FF8">
                        <w:r>
                          <w:rPr>
                            <w:sz w:val="20"/>
                          </w:rPr>
                          <w:t xml:space="preserve"> </w:t>
                        </w:r>
                      </w:p>
                    </w:txbxContent>
                  </v:textbox>
                </v:rect>
                <v:rect id="Rectangle 961" o:spid="_x0000_s1094" style="position:absolute;left:50492;top:64171;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0F55B936" w14:textId="77777777" w:rsidR="003063F2" w:rsidRDefault="003063F2" w:rsidP="00AA2FF8">
                        <w:r>
                          <w:rPr>
                            <w:sz w:val="20"/>
                          </w:rPr>
                          <w:t>-</w:t>
                        </w:r>
                      </w:p>
                    </w:txbxContent>
                  </v:textbox>
                </v:rect>
                <v:rect id="Rectangle 962" o:spid="_x0000_s1095" style="position:absolute;left:50873;top:64171;width:74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60B220C3" w14:textId="77777777" w:rsidR="003063F2" w:rsidRDefault="003063F2" w:rsidP="00AA2FF8">
                        <w:r>
                          <w:rPr>
                            <w:sz w:val="20"/>
                          </w:rPr>
                          <w:t>S’entraider</w:t>
                        </w:r>
                      </w:p>
                    </w:txbxContent>
                  </v:textbox>
                </v:rect>
                <v:rect id="Rectangle 963" o:spid="_x0000_s1096" style="position:absolute;left:56516;top:641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08E0C8FE" w14:textId="77777777" w:rsidR="003063F2" w:rsidRDefault="003063F2" w:rsidP="00AA2FF8">
                        <w:r>
                          <w:rPr>
                            <w:sz w:val="20"/>
                          </w:rPr>
                          <w:t xml:space="preserve"> </w:t>
                        </w:r>
                      </w:p>
                    </w:txbxContent>
                  </v:textbox>
                </v:rect>
                <v:rect id="Rectangle 964" o:spid="_x0000_s1097" style="position:absolute;left:53510;top:6572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2CA57469" w14:textId="77777777" w:rsidR="003063F2" w:rsidRDefault="003063F2" w:rsidP="00AA2FF8">
                        <w:r>
                          <w:rPr>
                            <w:sz w:val="20"/>
                          </w:rPr>
                          <w:t xml:space="preserve"> </w:t>
                        </w:r>
                      </w:p>
                    </w:txbxContent>
                  </v:textbox>
                </v:rect>
                <v:rect id="Rectangle 965" o:spid="_x0000_s1098" style="position:absolute;left:47642;top:67283;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71BABBAD" w14:textId="77777777" w:rsidR="003063F2" w:rsidRDefault="003063F2" w:rsidP="00AA2FF8">
                        <w:r>
                          <w:rPr>
                            <w:sz w:val="20"/>
                          </w:rPr>
                          <w:t>-</w:t>
                        </w:r>
                      </w:p>
                    </w:txbxContent>
                  </v:textbox>
                </v:rect>
                <v:rect id="Rectangle 966" o:spid="_x0000_s1099" style="position:absolute;left:48023;top:67283;width:150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691E724C" w14:textId="77777777" w:rsidR="003063F2" w:rsidRDefault="003063F2" w:rsidP="00AA2FF8">
                        <w:r>
                          <w:rPr>
                            <w:sz w:val="20"/>
                          </w:rPr>
                          <w:t>Prendre des initiatives</w:t>
                        </w:r>
                      </w:p>
                    </w:txbxContent>
                  </v:textbox>
                </v:rect>
                <v:rect id="Rectangle 967" o:spid="_x0000_s1100" style="position:absolute;left:59381;top:6728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1F47BEB7" w14:textId="77777777" w:rsidR="003063F2" w:rsidRDefault="003063F2" w:rsidP="00AA2FF8">
                        <w:r>
                          <w:rPr>
                            <w:sz w:val="20"/>
                          </w:rPr>
                          <w:t xml:space="preserve"> </w:t>
                        </w:r>
                      </w:p>
                    </w:txbxContent>
                  </v:textbox>
                </v:rect>
                <v:rect id="Rectangle 968" o:spid="_x0000_s1101" style="position:absolute;left:53510;top:6883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397CB133" w14:textId="77777777" w:rsidR="003063F2" w:rsidRDefault="003063F2" w:rsidP="00AA2FF8">
                        <w:r>
                          <w:rPr>
                            <w:sz w:val="20"/>
                          </w:rPr>
                          <w:t xml:space="preserve"> </w:t>
                        </w:r>
                      </w:p>
                    </w:txbxContent>
                  </v:textbox>
                </v:rect>
                <v:rect id="Rectangle 969" o:spid="_x0000_s1102" style="position:absolute;left:44274;top:70377;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392E70DA" w14:textId="77777777" w:rsidR="003063F2" w:rsidRDefault="003063F2" w:rsidP="00AA2FF8">
                        <w:r>
                          <w:rPr>
                            <w:sz w:val="20"/>
                          </w:rPr>
                          <w:t>-</w:t>
                        </w:r>
                      </w:p>
                    </w:txbxContent>
                  </v:textbox>
                </v:rect>
                <v:rect id="Rectangle 970" o:spid="_x0000_s1103" style="position:absolute;left:44655;top:70377;width:2402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79EBB268" w14:textId="77777777" w:rsidR="003063F2" w:rsidRDefault="003063F2" w:rsidP="00AA2FF8">
                        <w:r>
                          <w:rPr>
                            <w:sz w:val="20"/>
                          </w:rPr>
                          <w:t>S’adapter aux différentes situations</w:t>
                        </w:r>
                      </w:p>
                    </w:txbxContent>
                  </v:textbox>
                </v:rect>
                <v:rect id="Rectangle 971" o:spid="_x0000_s1104" style="position:absolute;left:62749;top:7037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397CA2B7" w14:textId="77777777" w:rsidR="003063F2" w:rsidRDefault="003063F2" w:rsidP="00AA2FF8">
                        <w:r>
                          <w:rPr>
                            <w:sz w:val="20"/>
                          </w:rPr>
                          <w:t xml:space="preserve"> </w:t>
                        </w:r>
                      </w:p>
                    </w:txbxContent>
                  </v:textbox>
                </v:rect>
                <v:rect id="Rectangle 972" o:spid="_x0000_s1105" style="position:absolute;left:53510;top:719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42702E7" w14:textId="77777777" w:rsidR="003063F2" w:rsidRDefault="003063F2" w:rsidP="00AA2FF8">
                        <w:r>
                          <w:rPr>
                            <w:sz w:val="20"/>
                          </w:rPr>
                          <w:t xml:space="preserve"> </w:t>
                        </w:r>
                      </w:p>
                    </w:txbxContent>
                  </v:textbox>
                </v:rect>
                <v:rect id="Rectangle 973" o:spid="_x0000_s1106" style="position:absolute;left:41104;top:73486;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08823F4F" w14:textId="77777777" w:rsidR="003063F2" w:rsidRDefault="003063F2" w:rsidP="00AA2FF8">
                        <w:r>
                          <w:rPr>
                            <w:sz w:val="20"/>
                          </w:rPr>
                          <w:t>-</w:t>
                        </w:r>
                      </w:p>
                    </w:txbxContent>
                  </v:textbox>
                </v:rect>
                <v:rect id="Rectangle 974" o:spid="_x0000_s1107" style="position:absolute;left:41485;top:73486;width:328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6D8E1C8C" w14:textId="77777777" w:rsidR="003063F2" w:rsidRDefault="003063F2" w:rsidP="00AA2FF8">
                        <w:r>
                          <w:rPr>
                            <w:sz w:val="20"/>
                          </w:rPr>
                          <w:t xml:space="preserve">Travailler avec les contraintes réglementaires et </w:t>
                        </w:r>
                      </w:p>
                    </w:txbxContent>
                  </v:textbox>
                </v:rect>
                <v:rect id="Rectangle 975" o:spid="_x0000_s1108" style="position:absolute;left:50568;top:75040;width:78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505D3703" w14:textId="77777777" w:rsidR="003063F2" w:rsidRDefault="003063F2" w:rsidP="00AA2FF8">
                        <w:r>
                          <w:rPr>
                            <w:sz w:val="20"/>
                          </w:rPr>
                          <w:t>sécuritaires</w:t>
                        </w:r>
                      </w:p>
                    </w:txbxContent>
                  </v:textbox>
                </v:rect>
                <v:rect id="Rectangle 976" o:spid="_x0000_s1109" style="position:absolute;left:56455;top:7504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5B495071" w14:textId="77777777" w:rsidR="003063F2" w:rsidRDefault="003063F2" w:rsidP="00AA2FF8">
                        <w:r>
                          <w:rPr>
                            <w:sz w:val="20"/>
                          </w:rPr>
                          <w:t xml:space="preserve"> </w:t>
                        </w:r>
                      </w:p>
                    </w:txbxContent>
                  </v:textbox>
                </v:rect>
                <v:rect id="Rectangle 977" o:spid="_x0000_s1110" style="position:absolute;left:53510;top:7657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617804A6" w14:textId="77777777" w:rsidR="003063F2" w:rsidRDefault="003063F2" w:rsidP="00AA2FF8">
                        <w:r>
                          <w:rPr>
                            <w:sz w:val="20"/>
                          </w:rPr>
                          <w:t xml:space="preserve"> </w:t>
                        </w:r>
                      </w:p>
                    </w:txbxContent>
                  </v:textbox>
                </v:rect>
                <v:rect id="Rectangle 978" o:spid="_x0000_s1111" style="position:absolute;left:53510;top:781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30F68314" w14:textId="77777777" w:rsidR="003063F2" w:rsidRDefault="003063F2" w:rsidP="00AA2FF8">
                        <w:r>
                          <w:rPr>
                            <w:sz w:val="20"/>
                          </w:rPr>
                          <w:t xml:space="preserve"> </w:t>
                        </w:r>
                      </w:p>
                    </w:txbxContent>
                  </v:textbox>
                </v:rect>
                <v:rect id="Rectangle 979" o:spid="_x0000_s1112" style="position:absolute;left:53510;top:7968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7563E377" w14:textId="77777777" w:rsidR="003063F2" w:rsidRDefault="003063F2" w:rsidP="00AA2FF8">
                        <w:r>
                          <w:rPr>
                            <w:sz w:val="20"/>
                          </w:rPr>
                          <w:t xml:space="preserve"> </w:t>
                        </w:r>
                      </w:p>
                    </w:txbxContent>
                  </v:textbox>
                </v:rect>
                <v:rect id="Rectangle 980" o:spid="_x0000_s1113" style="position:absolute;left:53510;top:812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4BA341BB" w14:textId="77777777" w:rsidR="003063F2" w:rsidRDefault="003063F2" w:rsidP="00AA2FF8">
                        <w:r>
                          <w:rPr>
                            <w:i/>
                            <w:color w:val="FFFFFF"/>
                          </w:rPr>
                          <w:t xml:space="preserve"> </w:t>
                        </w:r>
                      </w:p>
                    </w:txbxContent>
                  </v:textbox>
                </v:rect>
                <v:shape id="Picture 982" o:spid="_x0000_s1114" type="#_x0000_t75" style="position:absolute;left:47746;top:24612;width:20201;height:2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">
                  <v:imagedata r:id="rId19" o:title=""/>
                </v:shape>
                <v:shape id="Picture 984" o:spid="_x0000_s1115" type="#_x0000_t75" style="position:absolute;left:48897;top:27119;width:1845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">
                  <v:imagedata r:id="rId20" o:title=""/>
                </v:shape>
                <v:rect id="Rectangle 985" o:spid="_x0000_s1116" style="position:absolute;left:53494;top:27478;width:1236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75B28DCB" w14:textId="77777777" w:rsidR="003063F2" w:rsidRDefault="003063F2" w:rsidP="00AA2FF8">
                        <w:r>
                          <w:rPr>
                            <w:color w:val="FFC000"/>
                            <w:sz w:val="28"/>
                          </w:rPr>
                          <w:t>SAVOIR ETRE</w:t>
                        </w:r>
                      </w:p>
                    </w:txbxContent>
                  </v:textbox>
                </v:rect>
                <v:rect id="Rectangle 986" o:spid="_x0000_s1117" style="position:absolute;left:62779;top:2747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5984B710" w14:textId="77777777" w:rsidR="003063F2" w:rsidRDefault="003063F2" w:rsidP="00AA2FF8">
                        <w:r>
                          <w:rPr>
                            <w:color w:val="FFC000"/>
                            <w:sz w:val="28"/>
                          </w:rPr>
                          <w:t xml:space="preserve"> </w:t>
                        </w:r>
                      </w:p>
                    </w:txbxContent>
                  </v:textbox>
                </v:rect>
                <v:rect id="Rectangle 987" o:spid="_x0000_s1118" style="position:absolute;left:58146;top:295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7FC01131" w14:textId="77777777" w:rsidR="003063F2" w:rsidRDefault="003063F2" w:rsidP="00AA2FF8">
                        <w:r>
                          <w:rPr>
                            <w:color w:val="7030A1"/>
                          </w:rPr>
                          <w:t xml:space="preserve"> </w:t>
                        </w:r>
                      </w:p>
                    </w:txbxContent>
                  </v:textbox>
                </v:rect>
                <v:rect id="Rectangle 988" o:spid="_x0000_s1119" style="position:absolute;left:58146;top:312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3E06BE1E" w14:textId="77777777" w:rsidR="003063F2" w:rsidRDefault="003063F2" w:rsidP="00AA2FF8">
                        <w:r>
                          <w:rPr>
                            <w:color w:val="7030A1"/>
                          </w:rPr>
                          <w:t xml:space="preserve"> </w:t>
                        </w:r>
                      </w:p>
                    </w:txbxContent>
                  </v:textbox>
                </v:rect>
                <v:rect id="Rectangle 989" o:spid="_x0000_s1120" style="position:absolute;left:50919;top:3299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70348B91" w14:textId="77777777" w:rsidR="003063F2" w:rsidRDefault="003063F2" w:rsidP="00AA2FF8">
                        <w:r>
                          <w:t>-</w:t>
                        </w:r>
                      </w:p>
                    </w:txbxContent>
                  </v:textbox>
                </v:rect>
                <v:rect id="Rectangle 990" o:spid="_x0000_s1121" style="position:absolute;left:51346;top:32992;width:190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34F5392E" w14:textId="77777777" w:rsidR="003063F2" w:rsidRDefault="003063F2" w:rsidP="00AA2FF8">
                        <w:r>
                          <w:t xml:space="preserve">Faire preuve d’ouverture </w:t>
                        </w:r>
                      </w:p>
                    </w:txbxContent>
                  </v:textbox>
                </v:rect>
                <v:rect id="Rectangle 991" o:spid="_x0000_s1122" style="position:absolute;left:56013;top:34683;width:569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076B4B07" w14:textId="77777777" w:rsidR="003063F2" w:rsidRDefault="003063F2" w:rsidP="00AA2FF8">
                        <w:r>
                          <w:t>d’esprit</w:t>
                        </w:r>
                      </w:p>
                    </w:txbxContent>
                  </v:textbox>
                </v:rect>
                <v:rect id="Rectangle 992" o:spid="_x0000_s1123" style="position:absolute;left:60280;top:346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760FACAB" w14:textId="77777777" w:rsidR="003063F2" w:rsidRDefault="003063F2" w:rsidP="00AA2FF8">
                        <w:r>
                          <w:t xml:space="preserve"> </w:t>
                        </w:r>
                      </w:p>
                    </w:txbxContent>
                  </v:textbox>
                </v:rect>
                <v:rect id="Rectangle 993" o:spid="_x0000_s1124" style="position:absolute;left:58146;top:3639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4C9B88EE" w14:textId="77777777" w:rsidR="003063F2" w:rsidRDefault="003063F2" w:rsidP="00AA2FF8">
                        <w:r>
                          <w:t xml:space="preserve"> </w:t>
                        </w:r>
                      </w:p>
                    </w:txbxContent>
                  </v:textbox>
                </v:rect>
                <v:rect id="Rectangle 994" o:spid="_x0000_s1125" style="position:absolute;left:52245;top:38097;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21C4ACEA" w14:textId="77777777" w:rsidR="003063F2" w:rsidRDefault="003063F2" w:rsidP="00AA2FF8">
                        <w:r>
                          <w:t>-</w:t>
                        </w:r>
                      </w:p>
                    </w:txbxContent>
                  </v:textbox>
                </v:rect>
                <v:rect id="Rectangle 995" o:spid="_x0000_s1126" style="position:absolute;left:52671;top:38097;width:155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D6301F0" w14:textId="77777777" w:rsidR="003063F2" w:rsidRDefault="003063F2" w:rsidP="00AA2FF8">
                        <w:r>
                          <w:t xml:space="preserve">Etre réactif et savoir </w:t>
                        </w:r>
                      </w:p>
                    </w:txbxContent>
                  </v:textbox>
                </v:rect>
                <v:rect id="Rectangle 996" o:spid="_x0000_s1127" style="position:absolute;left:55510;top:39804;width:70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1E9CF587" w14:textId="77777777" w:rsidR="003063F2" w:rsidRDefault="003063F2" w:rsidP="00AA2FF8">
                        <w:r>
                          <w:t>s’adapter</w:t>
                        </w:r>
                      </w:p>
                    </w:txbxContent>
                  </v:textbox>
                </v:rect>
                <v:rect id="Rectangle 997" o:spid="_x0000_s1128" style="position:absolute;left:60783;top:398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0FE74337" w14:textId="77777777" w:rsidR="003063F2" w:rsidRDefault="003063F2" w:rsidP="00AA2FF8">
                        <w:r>
                          <w:t xml:space="preserve"> </w:t>
                        </w:r>
                      </w:p>
                    </w:txbxContent>
                  </v:textbox>
                </v:rect>
                <v:rect id="Rectangle 998" o:spid="_x0000_s1129" style="position:absolute;left:58146;top:41508;width:42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42DE09EF" w14:textId="77777777" w:rsidR="003063F2" w:rsidRDefault="003063F2" w:rsidP="00AA2FF8">
                        <w:r>
                          <w:t xml:space="preserve"> </w:t>
                        </w:r>
                      </w:p>
                    </w:txbxContent>
                  </v:textbox>
                </v:rect>
                <v:rect id="Rectangle 999" o:spid="_x0000_s1130" style="position:absolute;left:50111;top:43220;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5B8841B8" w14:textId="77777777" w:rsidR="003063F2" w:rsidRDefault="003063F2" w:rsidP="00AA2FF8">
                        <w:r>
                          <w:t>-</w:t>
                        </w:r>
                      </w:p>
                    </w:txbxContent>
                  </v:textbox>
                </v:rect>
                <v:rect id="Rectangle 1000" o:spid="_x0000_s1131" style="position:absolute;left:50538;top:43220;width:212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6EA546EF" w14:textId="77777777" w:rsidR="003063F2" w:rsidRDefault="003063F2" w:rsidP="00AA2FF8">
                        <w:r>
                          <w:t xml:space="preserve">Etre capable de se remettre </w:t>
                        </w:r>
                      </w:p>
                    </w:txbxContent>
                  </v:textbox>
                </v:rect>
                <v:rect id="Rectangle 1001" o:spid="_x0000_s1132" style="position:absolute;left:54824;top:44927;width:88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54F7B2B1" w14:textId="77777777" w:rsidR="003063F2" w:rsidRDefault="003063F2" w:rsidP="00AA2FF8">
                        <w:r>
                          <w:t>en question</w:t>
                        </w:r>
                      </w:p>
                    </w:txbxContent>
                  </v:textbox>
                </v:rect>
                <v:rect id="Rectangle 1002" o:spid="_x0000_s1133" style="position:absolute;left:61454;top:44641;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34B2AB2C" w14:textId="77777777" w:rsidR="003063F2" w:rsidRDefault="003063F2" w:rsidP="00AA2FF8">
                        <w:r>
                          <w:rPr>
                            <w:i/>
                            <w:color w:val="FFFFFF"/>
                            <w:sz w:val="28"/>
                          </w:rPr>
                          <w:t xml:space="preserve"> </w:t>
                        </w:r>
                      </w:p>
                    </w:txbxContent>
                  </v:textbox>
                </v:rect>
                <v:rect id="Rectangle 1003" o:spid="_x0000_s1134" style="position:absolute;left:49822;top:466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2FDD7398" w14:textId="77777777" w:rsidR="003063F2" w:rsidRDefault="003063F2" w:rsidP="00AA2FF8">
                        <w:r>
                          <w:t xml:space="preserve"> </w:t>
                        </w:r>
                      </w:p>
                    </w:txbxContent>
                  </v:textbox>
                </v:rect>
                <v:shape id="Picture 1005" o:spid="_x0000_s1135" type="#_x0000_t75" style="position:absolute;left:28087;top:24460;width:20200;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">
                  <v:imagedata r:id="rId21" o:title=""/>
                </v:shape>
                <v:shape id="Picture 1007" o:spid="_x0000_s1136" type="#_x0000_t75" style="position:absolute;left:28971;top:27096;width:18471;height:20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">
                  <v:imagedata r:id="rId20" o:title=""/>
                </v:shape>
                <v:rect id="Rectangle 1008" o:spid="_x0000_s1137" style="position:absolute;left:33305;top:27499;width:1307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20A43983" w14:textId="77777777" w:rsidR="003063F2" w:rsidRDefault="003063F2" w:rsidP="00AA2FF8">
                        <w:r>
                          <w:rPr>
                            <w:color w:val="FFC000"/>
                            <w:sz w:val="28"/>
                          </w:rPr>
                          <w:t>SAVOIR FAIRE</w:t>
                        </w:r>
                      </w:p>
                    </w:txbxContent>
                  </v:textbox>
                </v:rect>
                <v:rect id="Rectangle 1009" o:spid="_x0000_s1138" style="position:absolute;left:43122;top:274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2A3B0B49" w14:textId="77777777" w:rsidR="003063F2" w:rsidRDefault="003063F2" w:rsidP="00AA2FF8">
                        <w:r>
                          <w:rPr>
                            <w:color w:val="FFC000"/>
                            <w:sz w:val="28"/>
                          </w:rPr>
                          <w:t xml:space="preserve"> </w:t>
                        </w:r>
                      </w:p>
                    </w:txbxContent>
                  </v:textbox>
                </v:rect>
                <v:rect id="Rectangle 1010" o:spid="_x0000_s1139" style="position:absolute;left:38215;top:295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6EAE862B" w14:textId="77777777" w:rsidR="003063F2" w:rsidRDefault="003063F2" w:rsidP="00AA2FF8">
                        <w:r>
                          <w:rPr>
                            <w:color w:val="7030A1"/>
                          </w:rPr>
                          <w:t xml:space="preserve"> </w:t>
                        </w:r>
                      </w:p>
                    </w:txbxContent>
                  </v:textbox>
                </v:rect>
                <v:rect id="Rectangle 1011" o:spid="_x0000_s1140" style="position:absolute;left:38215;top:31287;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0E2E5105" w14:textId="77777777" w:rsidR="003063F2" w:rsidRDefault="003063F2" w:rsidP="00AA2FF8">
                        <w:r>
                          <w:rPr>
                            <w:color w:val="7030A1"/>
                          </w:rPr>
                          <w:t xml:space="preserve"> </w:t>
                        </w:r>
                      </w:p>
                    </w:txbxContent>
                  </v:textbox>
                </v:rect>
                <v:rect id="Rectangle 1012" o:spid="_x0000_s1141" style="position:absolute;left:31202;top:33000;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33007A5B" w14:textId="77777777" w:rsidR="003063F2" w:rsidRDefault="003063F2" w:rsidP="00AA2FF8">
                        <w:r>
                          <w:t>-</w:t>
                        </w:r>
                      </w:p>
                    </w:txbxContent>
                  </v:textbox>
                </v:rect>
                <v:rect id="Rectangle 1013" o:spid="_x0000_s1142" style="position:absolute;left:31629;top:33000;width:180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4D21054E" w14:textId="77777777" w:rsidR="003063F2" w:rsidRDefault="003063F2" w:rsidP="00AA2FF8">
                        <w:r>
                          <w:t>Avoir un langage adapté</w:t>
                        </w:r>
                      </w:p>
                    </w:txbxContent>
                  </v:textbox>
                </v:rect>
                <v:rect id="Rectangle 1014" o:spid="_x0000_s1143" style="position:absolute;left:45225;top:330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424E3C90" w14:textId="77777777" w:rsidR="003063F2" w:rsidRDefault="003063F2" w:rsidP="00AA2FF8">
                        <w:r>
                          <w:t xml:space="preserve"> </w:t>
                        </w:r>
                      </w:p>
                    </w:txbxContent>
                  </v:textbox>
                </v:rect>
                <v:rect id="Rectangle 1015" o:spid="_x0000_s1144" style="position:absolute;left:38215;top:3470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28541F55" w14:textId="77777777" w:rsidR="003063F2" w:rsidRDefault="003063F2" w:rsidP="00AA2FF8">
                        <w:r>
                          <w:t xml:space="preserve"> </w:t>
                        </w:r>
                      </w:p>
                    </w:txbxContent>
                  </v:textbox>
                </v:rect>
                <v:rect id="Rectangle 1016" o:spid="_x0000_s1145" style="position:absolute;left:31248;top:36414;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250360E4" w14:textId="77777777" w:rsidR="003063F2" w:rsidRDefault="003063F2" w:rsidP="00AA2FF8">
                        <w:r>
                          <w:t>-</w:t>
                        </w:r>
                      </w:p>
                    </w:txbxContent>
                  </v:textbox>
                </v:rect>
                <v:rect id="Rectangle 1017" o:spid="_x0000_s1146" style="position:absolute;left:31675;top:36414;width:183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1E3D60A3" w14:textId="77777777" w:rsidR="003063F2" w:rsidRDefault="003063F2" w:rsidP="00AA2FF8">
                        <w:r>
                          <w:t xml:space="preserve">Avoir un comportement </w:t>
                        </w:r>
                      </w:p>
                    </w:txbxContent>
                  </v:textbox>
                </v:rect>
                <v:rect id="Rectangle 1018" o:spid="_x0000_s1147" style="position:absolute;left:36249;top:38121;width:52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2D6DBEAF" w14:textId="77777777" w:rsidR="003063F2" w:rsidRDefault="003063F2" w:rsidP="00AA2FF8">
                        <w:r>
                          <w:t>adapté</w:t>
                        </w:r>
                      </w:p>
                    </w:txbxContent>
                  </v:textbox>
                </v:rect>
                <v:rect id="Rectangle 1019" o:spid="_x0000_s1148" style="position:absolute;left:40166;top:381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341E50E2" w14:textId="77777777" w:rsidR="003063F2" w:rsidRDefault="003063F2" w:rsidP="00AA2FF8">
                        <w:r>
                          <w:t xml:space="preserve"> </w:t>
                        </w:r>
                      </w:p>
                    </w:txbxContent>
                  </v:textbox>
                </v:rect>
                <v:rect id="Rectangle 1020" o:spid="_x0000_s1149" style="position:absolute;left:38215;top:398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66FF5C6B" w14:textId="77777777" w:rsidR="003063F2" w:rsidRDefault="003063F2" w:rsidP="00AA2FF8">
                        <w:r>
                          <w:t xml:space="preserve"> </w:t>
                        </w:r>
                      </w:p>
                    </w:txbxContent>
                  </v:textbox>
                </v:rect>
                <v:rect id="Rectangle 1021" o:spid="_x0000_s1150" style="position:absolute;left:29891;top:41535;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4C4C17DC" w14:textId="77777777" w:rsidR="003063F2" w:rsidRDefault="003063F2" w:rsidP="00AA2FF8">
                        <w:r>
                          <w:t>-</w:t>
                        </w:r>
                      </w:p>
                    </w:txbxContent>
                  </v:textbox>
                </v:rect>
                <v:rect id="Rectangle 1022" o:spid="_x0000_s1151" style="position:absolute;left:30318;top:41535;width:215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06AD7995" w14:textId="77777777" w:rsidR="003063F2" w:rsidRDefault="003063F2" w:rsidP="00AA2FF8">
                        <w:r>
                          <w:t>Mettre en place des activités</w:t>
                        </w:r>
                      </w:p>
                    </w:txbxContent>
                  </v:textbox>
                </v:rect>
                <v:rect id="Rectangle 1023" o:spid="_x0000_s1152" style="position:absolute;left:46536;top:4153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14:paraId="42DAC7AF" w14:textId="77777777" w:rsidR="003063F2" w:rsidRDefault="003063F2" w:rsidP="00AA2FF8">
                        <w:r>
                          <w:t xml:space="preserve"> </w:t>
                        </w:r>
                      </w:p>
                    </w:txbxContent>
                  </v:textbox>
                </v:rect>
                <v:rect id="Rectangle 1024" o:spid="_x0000_s1153" style="position:absolute;left:38215;top:433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436CBC2D" w14:textId="77777777" w:rsidR="003063F2" w:rsidRDefault="003063F2" w:rsidP="00AA2FF8">
                        <w:r>
                          <w:rPr>
                            <w:i/>
                            <w:color w:val="FFFFFF"/>
                            <w:sz w:val="28"/>
                          </w:rPr>
                          <w:t xml:space="preserve"> </w:t>
                        </w:r>
                      </w:p>
                    </w:txbxContent>
                  </v:textbox>
                </v:rect>
                <v:rect id="Rectangle 1025" o:spid="_x0000_s1154" style="position:absolute;left:29891;top:454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554F92B6" w14:textId="77777777" w:rsidR="003063F2" w:rsidRDefault="003063F2" w:rsidP="00AA2FF8">
                        <w:r>
                          <w:t xml:space="preserve"> </w:t>
                        </w:r>
                      </w:p>
                    </w:txbxContent>
                  </v:textbox>
                </v:rect>
                <v:shape id="Picture 1027" o:spid="_x0000_s1155" type="#_x0000_t75" style="position:absolute;left:8702;top:24536;width:20185;height:2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">
                  <v:imagedata r:id="rId22" o:title=""/>
                </v:shape>
                <v:shape id="Picture 1029" o:spid="_x0000_s1156" type="#_x0000_t75" style="position:absolute;left:9288;top:27043;width:18471;height:2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">
                  <v:imagedata r:id="rId23" o:title=""/>
                </v:shape>
                <v:rect id="Rectangle 1030" o:spid="_x0000_s1157" style="position:absolute;left:12429;top:27677;width:1622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1790D76F" w14:textId="77777777" w:rsidR="003063F2" w:rsidRDefault="003063F2" w:rsidP="00AA2FF8">
                        <w:r>
                          <w:rPr>
                            <w:color w:val="FFC000"/>
                            <w:sz w:val="28"/>
                          </w:rPr>
                          <w:t>CONNAISSANCES</w:t>
                        </w:r>
                      </w:p>
                    </w:txbxContent>
                  </v:textbox>
                </v:rect>
                <v:rect id="Rectangle 1031" o:spid="_x0000_s1158" style="position:absolute;left:24625;top:2767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2AD65843" w14:textId="77777777" w:rsidR="003063F2" w:rsidRDefault="003063F2" w:rsidP="00AA2FF8">
                        <w:r>
                          <w:rPr>
                            <w:color w:val="FFC000"/>
                            <w:sz w:val="28"/>
                          </w:rPr>
                          <w:t xml:space="preserve"> </w:t>
                        </w:r>
                      </w:p>
                    </w:txbxContent>
                  </v:textbox>
                </v:rect>
                <v:rect id="Rectangle 1032" o:spid="_x0000_s1159" style="position:absolute;left:18529;top:297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6099ACBA" w14:textId="77777777" w:rsidR="003063F2" w:rsidRDefault="003063F2" w:rsidP="00AA2FF8">
                        <w:r>
                          <w:rPr>
                            <w:color w:val="7030A1"/>
                          </w:rPr>
                          <w:t xml:space="preserve"> </w:t>
                        </w:r>
                      </w:p>
                    </w:txbxContent>
                  </v:textbox>
                </v:rect>
                <v:rect id="Rectangle 1033" o:spid="_x0000_s1160" style="position:absolute;left:10890;top:31468;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28602805" w14:textId="77777777" w:rsidR="003063F2" w:rsidRDefault="003063F2" w:rsidP="00AA2FF8">
                        <w:r>
                          <w:t>-</w:t>
                        </w:r>
                      </w:p>
                    </w:txbxContent>
                  </v:textbox>
                </v:rect>
                <v:rect id="Rectangle 1034" o:spid="_x0000_s1161" style="position:absolute;left:11317;top:31468;width:201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7B75627B" w14:textId="77777777" w:rsidR="003063F2" w:rsidRDefault="003063F2" w:rsidP="00AA2FF8">
                        <w:r>
                          <w:t xml:space="preserve">Connaitre le public des 3 à </w:t>
                        </w:r>
                      </w:p>
                    </w:txbxContent>
                  </v:textbox>
                </v:rect>
                <v:rect id="Rectangle 19172" o:spid="_x0000_s1162" style="position:absolute;left:16700;top:33174;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" filled="f" stroked="f">
                  <v:textbox inset="0,0,0,0">
                    <w:txbxContent>
                      <w:p w14:paraId="559FE7BA" w14:textId="77777777" w:rsidR="003063F2" w:rsidRDefault="003063F2" w:rsidP="00AA2FF8">
                        <w:r>
                          <w:t>11</w:t>
                        </w:r>
                      </w:p>
                    </w:txbxContent>
                  </v:textbox>
                </v:rect>
                <v:rect id="Rectangle 19173" o:spid="_x0000_s1163" style="position:absolute;left:18133;top:331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" filled="f" stroked="f">
                  <v:textbox inset="0,0,0,0">
                    <w:txbxContent>
                      <w:p w14:paraId="2691B504" w14:textId="77777777" w:rsidR="003063F2" w:rsidRDefault="003063F2" w:rsidP="00AA2FF8">
                        <w:r>
                          <w:t xml:space="preserve"> </w:t>
                        </w:r>
                      </w:p>
                    </w:txbxContent>
                  </v:textbox>
                </v:rect>
                <v:rect id="Rectangle 1036" o:spid="_x0000_s1164" style="position:absolute;left:18453;top:33174;width:25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50605D98" w14:textId="77777777" w:rsidR="003063F2" w:rsidRDefault="003063F2" w:rsidP="00AA2FF8">
                        <w:r>
                          <w:t>ans</w:t>
                        </w:r>
                      </w:p>
                    </w:txbxContent>
                  </v:textbox>
                </v:rect>
                <v:rect id="Rectangle 1037" o:spid="_x0000_s1165" style="position:absolute;left:20358;top:331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66BC7626" w14:textId="77777777" w:rsidR="003063F2" w:rsidRDefault="003063F2" w:rsidP="00AA2FF8">
                        <w:r>
                          <w:t xml:space="preserve"> </w:t>
                        </w:r>
                      </w:p>
                    </w:txbxContent>
                  </v:textbox>
                </v:rect>
                <v:rect id="Rectangle 1038" o:spid="_x0000_s1166" style="position:absolute;left:18529;top:348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0DED3351" w14:textId="77777777" w:rsidR="003063F2" w:rsidRDefault="003063F2" w:rsidP="00AA2FF8">
                        <w:r>
                          <w:t xml:space="preserve"> </w:t>
                        </w:r>
                      </w:p>
                    </w:txbxContent>
                  </v:textbox>
                </v:rect>
                <v:rect id="Rectangle 1039" o:spid="_x0000_s1167" style="position:absolute;left:14612;top:36588;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3E44B3EF" w14:textId="77777777" w:rsidR="003063F2" w:rsidRDefault="003063F2" w:rsidP="00AA2FF8">
                        <w:r>
                          <w:t>-</w:t>
                        </w:r>
                      </w:p>
                    </w:txbxContent>
                  </v:textbox>
                </v:rect>
                <v:rect id="Rectangle 1040" o:spid="_x0000_s1168" style="position:absolute;left:15039;top:36588;width:102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5ED9D069" w14:textId="77777777" w:rsidR="003063F2" w:rsidRDefault="003063F2" w:rsidP="00AA2FF8">
                        <w:r>
                          <w:t xml:space="preserve">Connaitre les </w:t>
                        </w:r>
                      </w:p>
                    </w:txbxContent>
                  </v:textbox>
                </v:rect>
                <v:rect id="Rectangle 1041" o:spid="_x0000_s1169" style="position:absolute;left:13774;top:38295;width:126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2C29F07E" w14:textId="77777777" w:rsidR="003063F2" w:rsidRDefault="003063F2" w:rsidP="00AA2FF8">
                        <w:r>
                          <w:t>Règlementations</w:t>
                        </w:r>
                      </w:p>
                    </w:txbxContent>
                  </v:textbox>
                </v:rect>
                <v:rect id="Rectangle 1042" o:spid="_x0000_s1170" style="position:absolute;left:23268;top:382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5E347B96" w14:textId="77777777" w:rsidR="003063F2" w:rsidRDefault="003063F2" w:rsidP="00AA2FF8">
                        <w:r>
                          <w:t xml:space="preserve"> </w:t>
                        </w:r>
                      </w:p>
                    </w:txbxContent>
                  </v:textbox>
                </v:rect>
                <v:rect id="Rectangle 1043" o:spid="_x0000_s1171" style="position:absolute;left:18529;top:400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31A11796" w14:textId="77777777" w:rsidR="003063F2" w:rsidRDefault="003063F2" w:rsidP="00AA2FF8">
                        <w:r>
                          <w:t xml:space="preserve"> </w:t>
                        </w:r>
                      </w:p>
                    </w:txbxContent>
                  </v:textbox>
                </v:rect>
                <v:rect id="Rectangle 1044" o:spid="_x0000_s1172" style="position:absolute;left:11820;top:41707;width:57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40568A29" w14:textId="77777777" w:rsidR="003063F2" w:rsidRDefault="003063F2" w:rsidP="00AA2FF8">
                        <w:r>
                          <w:t>-</w:t>
                        </w:r>
                      </w:p>
                    </w:txbxContent>
                  </v:textbox>
                </v:rect>
                <v:rect id="Rectangle 1045" o:spid="_x0000_s1173" style="position:absolute;left:12246;top:41707;width:1766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1EF9B098" w14:textId="77777777" w:rsidR="003063F2" w:rsidRDefault="003063F2" w:rsidP="00AA2FF8">
                        <w:r>
                          <w:t xml:space="preserve">Connaitre la gestion de </w:t>
                        </w:r>
                      </w:p>
                    </w:txbxContent>
                  </v:textbox>
                </v:rect>
                <v:rect id="Rectangle 1046" o:spid="_x0000_s1174" style="position:absolute;left:16517;top:43418;width:53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14:paraId="36C2A213" w14:textId="77777777" w:rsidR="003063F2" w:rsidRDefault="003063F2" w:rsidP="00AA2FF8">
                        <w:r>
                          <w:t>groupe</w:t>
                        </w:r>
                      </w:p>
                    </w:txbxContent>
                  </v:textbox>
                </v:rect>
                <v:rect id="Rectangle 1047" o:spid="_x0000_s1175" style="position:absolute;left:20525;top:4341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51D9B086" w14:textId="77777777" w:rsidR="003063F2" w:rsidRDefault="003063F2" w:rsidP="00AA2FF8">
                        <w:r>
                          <w:t xml:space="preserve"> </w:t>
                        </w:r>
                      </w:p>
                    </w:txbxContent>
                  </v:textbox>
                </v:rect>
                <v:rect id="Rectangle 1048" o:spid="_x0000_s1176" style="position:absolute;left:10204;top:4514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25269BE7" w14:textId="77777777" w:rsidR="003063F2" w:rsidRDefault="003063F2" w:rsidP="00AA2FF8">
                        <w:r>
                          <w:t xml:space="preserve"> </w:t>
                        </w:r>
                      </w:p>
                    </w:txbxContent>
                  </v:textbox>
                </v:rect>
                <w10:wrap anchorx="page" anchory="page"/>
              </v:group>
            </w:pict>
          </mc:Fallback>
        </mc:AlternateContent>
      </w:r>
      <w:r w:rsidRPr="00A12D18">
        <w:rPr>
          <w:rFonts w:ascii="Viner Hand ITC" w:hAnsi="Viner Hand ITC"/>
          <w:color w:val="00B0F0"/>
          <w:sz w:val="28"/>
          <w:szCs w:val="24"/>
        </w:rPr>
        <w:t xml:space="preserve">Carte d’identité des animateurs : </w:t>
      </w:r>
    </w:p>
    <w:p w14:paraId="3E5A1604" w14:textId="77777777" w:rsidR="00C318C5" w:rsidRDefault="00C318C5" w:rsidP="001B2DB6">
      <w:pPr>
        <w:rPr>
          <w:rFonts w:ascii="Viner Hand ITC" w:hAnsi="Viner Hand ITC"/>
          <w:color w:val="0070C0"/>
          <w:sz w:val="24"/>
        </w:rPr>
      </w:pPr>
    </w:p>
    <w:p w14:paraId="210B6A7A" w14:textId="77777777" w:rsidR="00C318C5" w:rsidRDefault="00C318C5" w:rsidP="001B2DB6">
      <w:pPr>
        <w:rPr>
          <w:rFonts w:ascii="Viner Hand ITC" w:hAnsi="Viner Hand ITC"/>
          <w:color w:val="0070C0"/>
          <w:sz w:val="24"/>
        </w:rPr>
      </w:pPr>
    </w:p>
    <w:p w14:paraId="4E0087B0" w14:textId="77777777" w:rsidR="00C318C5" w:rsidRDefault="00C318C5" w:rsidP="001B2DB6">
      <w:pPr>
        <w:rPr>
          <w:rFonts w:ascii="Viner Hand ITC" w:hAnsi="Viner Hand ITC"/>
          <w:color w:val="0070C0"/>
          <w:sz w:val="24"/>
        </w:rPr>
      </w:pPr>
    </w:p>
    <w:p w14:paraId="05623BB7" w14:textId="77777777" w:rsidR="00C318C5" w:rsidRDefault="00C318C5" w:rsidP="001B2DB6">
      <w:pPr>
        <w:rPr>
          <w:rFonts w:ascii="Viner Hand ITC" w:hAnsi="Viner Hand ITC"/>
          <w:color w:val="0070C0"/>
          <w:sz w:val="24"/>
        </w:rPr>
      </w:pPr>
    </w:p>
    <w:p w14:paraId="2499879E" w14:textId="77777777" w:rsidR="00C318C5" w:rsidRDefault="00C318C5" w:rsidP="001B2DB6">
      <w:pPr>
        <w:rPr>
          <w:rFonts w:ascii="Viner Hand ITC" w:hAnsi="Viner Hand ITC"/>
          <w:color w:val="0070C0"/>
          <w:sz w:val="24"/>
        </w:rPr>
      </w:pPr>
    </w:p>
    <w:p w14:paraId="30F46B5A" w14:textId="77777777" w:rsidR="00C318C5" w:rsidRDefault="00C318C5" w:rsidP="001B2DB6">
      <w:pPr>
        <w:rPr>
          <w:rFonts w:ascii="Viner Hand ITC" w:hAnsi="Viner Hand ITC"/>
          <w:color w:val="0070C0"/>
          <w:sz w:val="24"/>
        </w:rPr>
      </w:pPr>
    </w:p>
    <w:p w14:paraId="2BC722F4" w14:textId="77777777" w:rsidR="00C318C5" w:rsidRDefault="00C318C5" w:rsidP="001B2DB6">
      <w:pPr>
        <w:rPr>
          <w:rFonts w:ascii="Viner Hand ITC" w:hAnsi="Viner Hand ITC"/>
          <w:color w:val="0070C0"/>
          <w:sz w:val="24"/>
        </w:rPr>
      </w:pPr>
    </w:p>
    <w:p w14:paraId="1194BA84" w14:textId="77777777" w:rsidR="00C318C5" w:rsidRDefault="00C318C5" w:rsidP="001B2DB6">
      <w:pPr>
        <w:rPr>
          <w:rFonts w:ascii="Viner Hand ITC" w:hAnsi="Viner Hand ITC"/>
          <w:color w:val="0070C0"/>
          <w:sz w:val="24"/>
        </w:rPr>
      </w:pPr>
    </w:p>
    <w:p w14:paraId="11C4258F" w14:textId="77777777" w:rsidR="00C318C5" w:rsidRDefault="00C318C5" w:rsidP="001B2DB6">
      <w:pPr>
        <w:rPr>
          <w:rFonts w:ascii="Viner Hand ITC" w:hAnsi="Viner Hand ITC"/>
          <w:color w:val="0070C0"/>
          <w:sz w:val="24"/>
        </w:rPr>
      </w:pPr>
    </w:p>
    <w:p w14:paraId="2CE19CFE" w14:textId="77777777" w:rsidR="00C318C5" w:rsidRDefault="00C318C5" w:rsidP="001B2DB6">
      <w:pPr>
        <w:rPr>
          <w:rFonts w:ascii="Viner Hand ITC" w:hAnsi="Viner Hand ITC"/>
          <w:color w:val="0070C0"/>
          <w:sz w:val="24"/>
        </w:rPr>
      </w:pPr>
    </w:p>
    <w:p w14:paraId="66507F08" w14:textId="77777777" w:rsidR="00C318C5" w:rsidRDefault="00C318C5" w:rsidP="001B2DB6">
      <w:pPr>
        <w:rPr>
          <w:rFonts w:ascii="Viner Hand ITC" w:hAnsi="Viner Hand ITC"/>
          <w:color w:val="0070C0"/>
          <w:sz w:val="24"/>
        </w:rPr>
      </w:pPr>
    </w:p>
    <w:p w14:paraId="3926500A" w14:textId="77777777" w:rsidR="00C318C5" w:rsidRDefault="00C318C5" w:rsidP="001B2DB6">
      <w:pPr>
        <w:rPr>
          <w:rFonts w:ascii="Viner Hand ITC" w:hAnsi="Viner Hand ITC"/>
          <w:color w:val="0070C0"/>
          <w:sz w:val="24"/>
        </w:rPr>
      </w:pPr>
    </w:p>
    <w:p w14:paraId="0DD96C53" w14:textId="77777777" w:rsidR="00C318C5" w:rsidRDefault="00C318C5" w:rsidP="001B2DB6">
      <w:pPr>
        <w:rPr>
          <w:rFonts w:ascii="Viner Hand ITC" w:hAnsi="Viner Hand ITC"/>
          <w:color w:val="0070C0"/>
          <w:sz w:val="24"/>
        </w:rPr>
      </w:pPr>
    </w:p>
    <w:p w14:paraId="691D53B6" w14:textId="77777777" w:rsidR="00C318C5" w:rsidRDefault="00C318C5" w:rsidP="001B2DB6">
      <w:pPr>
        <w:rPr>
          <w:rFonts w:ascii="Viner Hand ITC" w:hAnsi="Viner Hand ITC"/>
          <w:color w:val="0070C0"/>
          <w:sz w:val="24"/>
        </w:rPr>
      </w:pPr>
    </w:p>
    <w:p w14:paraId="252169BA" w14:textId="77777777" w:rsidR="00C318C5" w:rsidRDefault="00C318C5" w:rsidP="001B2DB6">
      <w:pPr>
        <w:rPr>
          <w:rFonts w:ascii="Viner Hand ITC" w:hAnsi="Viner Hand ITC"/>
          <w:color w:val="0070C0"/>
          <w:sz w:val="24"/>
        </w:rPr>
      </w:pPr>
    </w:p>
    <w:p w14:paraId="0DE1BAAC" w14:textId="77777777" w:rsidR="00C318C5" w:rsidRDefault="00C318C5" w:rsidP="001B2DB6">
      <w:pPr>
        <w:rPr>
          <w:rFonts w:ascii="Viner Hand ITC" w:hAnsi="Viner Hand ITC"/>
          <w:color w:val="0070C0"/>
          <w:sz w:val="24"/>
        </w:rPr>
      </w:pPr>
    </w:p>
    <w:p w14:paraId="27C31182" w14:textId="77777777" w:rsidR="00C318C5" w:rsidRDefault="00C318C5" w:rsidP="001B2DB6">
      <w:pPr>
        <w:rPr>
          <w:rFonts w:ascii="Viner Hand ITC" w:hAnsi="Viner Hand ITC"/>
          <w:color w:val="0070C0"/>
          <w:sz w:val="24"/>
        </w:rPr>
      </w:pPr>
    </w:p>
    <w:p w14:paraId="01836479" w14:textId="77777777" w:rsidR="00C318C5" w:rsidRDefault="00C318C5" w:rsidP="001B2DB6">
      <w:pPr>
        <w:rPr>
          <w:rFonts w:ascii="Viner Hand ITC" w:hAnsi="Viner Hand ITC"/>
          <w:color w:val="0070C0"/>
          <w:sz w:val="24"/>
        </w:rPr>
      </w:pPr>
    </w:p>
    <w:p w14:paraId="28B22AEF" w14:textId="77777777" w:rsidR="00C318C5" w:rsidRDefault="00C318C5" w:rsidP="001B2DB6">
      <w:pPr>
        <w:rPr>
          <w:rFonts w:ascii="Viner Hand ITC" w:hAnsi="Viner Hand ITC"/>
          <w:color w:val="00B0F0"/>
          <w:sz w:val="28"/>
        </w:rPr>
      </w:pPr>
      <w:r w:rsidRPr="00C318C5">
        <w:rPr>
          <w:rFonts w:ascii="Viner Hand ITC" w:hAnsi="Viner Hand ITC"/>
          <w:color w:val="00B0F0"/>
          <w:sz w:val="28"/>
        </w:rPr>
        <w:t>Le projet de fonctionnement</w:t>
      </w:r>
    </w:p>
    <w:p w14:paraId="049F5958" w14:textId="0083E943" w:rsidR="00C318C5" w:rsidRPr="00A12D18" w:rsidRDefault="00C318C5" w:rsidP="00A12D18">
      <w:pPr>
        <w:pStyle w:val="Titre3"/>
        <w:ind w:left="-5"/>
        <w:rPr>
          <w:rFonts w:ascii="Viner Hand ITC" w:hAnsi="Viner Hand ITC"/>
          <w:color w:val="FFC000"/>
        </w:rPr>
      </w:pPr>
      <w:r w:rsidRPr="00A12D18">
        <w:rPr>
          <w:rFonts w:ascii="Viner Hand ITC" w:hAnsi="Viner Hand ITC"/>
          <w:color w:val="FFC000"/>
        </w:rPr>
        <w:t>1) Les locaux d’accueil</w:t>
      </w:r>
      <w:r w:rsidRPr="00A12D18">
        <w:rPr>
          <w:rFonts w:ascii="Viner Hand ITC" w:hAnsi="Viner Hand ITC"/>
          <w:color w:val="FFC000"/>
          <w:u w:color="000000"/>
        </w:rPr>
        <w:t xml:space="preserve"> </w:t>
      </w:r>
    </w:p>
    <w:p w14:paraId="799E8CD9" w14:textId="6F838527" w:rsidR="00C318C5" w:rsidRPr="00C318C5" w:rsidRDefault="00C318C5" w:rsidP="00A12D18">
      <w:pPr>
        <w:spacing w:after="8"/>
        <w:ind w:left="-5"/>
        <w:rPr>
          <w:rFonts w:ascii="Viner Hand ITC" w:hAnsi="Viner Hand ITC"/>
          <w:sz w:val="24"/>
          <w:szCs w:val="24"/>
        </w:rPr>
      </w:pPr>
      <w:r w:rsidRPr="00C318C5">
        <w:rPr>
          <w:rFonts w:ascii="Viner Hand ITC" w:hAnsi="Viner Hand ITC"/>
          <w:sz w:val="24"/>
          <w:szCs w:val="24"/>
        </w:rPr>
        <w:t>Les locaux utilisés lors des différents accueils sont situés dans un établissement indépendant des écoles.</w:t>
      </w:r>
    </w:p>
    <w:p w14:paraId="528E5B0A" w14:textId="77777777" w:rsidR="00C318C5" w:rsidRPr="00C318C5" w:rsidRDefault="00C318C5" w:rsidP="00C318C5">
      <w:pPr>
        <w:spacing w:after="7"/>
        <w:ind w:left="-5"/>
        <w:rPr>
          <w:rFonts w:ascii="Viner Hand ITC" w:hAnsi="Viner Hand ITC"/>
          <w:sz w:val="24"/>
          <w:szCs w:val="24"/>
        </w:rPr>
      </w:pPr>
      <w:r w:rsidRPr="00C318C5">
        <w:rPr>
          <w:rFonts w:ascii="Viner Hand ITC" w:hAnsi="Viner Hand ITC"/>
          <w:sz w:val="24"/>
          <w:szCs w:val="24"/>
        </w:rPr>
        <w:t xml:space="preserve">Au sein de cet établissement, les différentes pièces à disposition ont pour toutes une utilisation bien précise. De ce fait, il faut que chacun respecte les différents espaces, en prenant soin du matériel entreposé et mis à disposition. </w:t>
      </w:r>
    </w:p>
    <w:p w14:paraId="3A47725D" w14:textId="77777777" w:rsidR="00C318C5" w:rsidRPr="00C318C5" w:rsidRDefault="00C318C5" w:rsidP="00C318C5">
      <w:pPr>
        <w:spacing w:after="22"/>
        <w:rPr>
          <w:rFonts w:ascii="Viner Hand ITC" w:hAnsi="Viner Hand ITC"/>
          <w:sz w:val="24"/>
          <w:szCs w:val="24"/>
        </w:rPr>
      </w:pPr>
      <w:r w:rsidRPr="00C318C5">
        <w:rPr>
          <w:rFonts w:ascii="Viner Hand ITC" w:hAnsi="Viner Hand ITC"/>
          <w:sz w:val="24"/>
          <w:szCs w:val="24"/>
        </w:rPr>
        <w:t xml:space="preserve"> </w:t>
      </w:r>
    </w:p>
    <w:p w14:paraId="3E4528BB" w14:textId="773EF1D2" w:rsidR="00C318C5" w:rsidRPr="00C318C5" w:rsidRDefault="00C318C5" w:rsidP="00A12D18">
      <w:pPr>
        <w:spacing w:after="9"/>
        <w:ind w:left="-5"/>
        <w:rPr>
          <w:rFonts w:ascii="Viner Hand ITC" w:hAnsi="Viner Hand ITC"/>
          <w:sz w:val="24"/>
          <w:szCs w:val="24"/>
        </w:rPr>
      </w:pPr>
      <w:r w:rsidRPr="00C318C5">
        <w:rPr>
          <w:rFonts w:ascii="Viner Hand ITC" w:hAnsi="Viner Hand ITC"/>
          <w:sz w:val="24"/>
          <w:szCs w:val="24"/>
        </w:rPr>
        <w:t xml:space="preserve">Il est indispensable d’entretenir les locaux afin qu’ils soient propres et rangés. </w:t>
      </w:r>
    </w:p>
    <w:p w14:paraId="7E385530" w14:textId="77777777" w:rsidR="00C318C5" w:rsidRPr="00A12D18" w:rsidRDefault="00C318C5" w:rsidP="00C318C5">
      <w:pPr>
        <w:pStyle w:val="Titre3"/>
        <w:ind w:left="-5"/>
        <w:rPr>
          <w:rFonts w:ascii="Viner Hand ITC" w:hAnsi="Viner Hand ITC"/>
          <w:color w:val="FFC000"/>
        </w:rPr>
      </w:pPr>
      <w:r w:rsidRPr="00A12D18">
        <w:rPr>
          <w:rFonts w:ascii="Viner Hand ITC" w:hAnsi="Viner Hand ITC"/>
          <w:color w:val="FFC000"/>
        </w:rPr>
        <w:lastRenderedPageBreak/>
        <w:t>2) Le fonctionnement général</w:t>
      </w:r>
      <w:r w:rsidRPr="00A12D18">
        <w:rPr>
          <w:rFonts w:ascii="Viner Hand ITC" w:hAnsi="Viner Hand ITC"/>
          <w:color w:val="FFC000"/>
          <w:u w:color="000000"/>
        </w:rPr>
        <w:t xml:space="preserve"> </w:t>
      </w:r>
    </w:p>
    <w:p w14:paraId="522908AC" w14:textId="77777777" w:rsidR="00C318C5" w:rsidRPr="00C318C5" w:rsidRDefault="00C318C5" w:rsidP="00C318C5">
      <w:pPr>
        <w:spacing w:after="22"/>
        <w:rPr>
          <w:rFonts w:ascii="Viner Hand ITC" w:hAnsi="Viner Hand ITC"/>
          <w:sz w:val="24"/>
          <w:szCs w:val="24"/>
        </w:rPr>
      </w:pPr>
      <w:r w:rsidRPr="00C318C5">
        <w:rPr>
          <w:rFonts w:ascii="Viner Hand ITC" w:hAnsi="Viner Hand ITC"/>
          <w:sz w:val="24"/>
          <w:szCs w:val="24"/>
        </w:rPr>
        <w:t xml:space="preserve"> </w:t>
      </w:r>
    </w:p>
    <w:p w14:paraId="0B3EA09B" w14:textId="77777777" w:rsidR="00C318C5" w:rsidRPr="00C318C5" w:rsidRDefault="00C318C5" w:rsidP="00C318C5">
      <w:pPr>
        <w:spacing w:after="6"/>
        <w:ind w:left="-5"/>
        <w:rPr>
          <w:rFonts w:ascii="Viner Hand ITC" w:hAnsi="Viner Hand ITC"/>
          <w:sz w:val="24"/>
          <w:szCs w:val="24"/>
        </w:rPr>
      </w:pPr>
      <w:r w:rsidRPr="00C318C5">
        <w:rPr>
          <w:rFonts w:ascii="Viner Hand ITC" w:hAnsi="Viner Hand ITC"/>
          <w:sz w:val="24"/>
          <w:szCs w:val="24"/>
        </w:rPr>
        <w:t xml:space="preserve">Toute l’année, nous accompagnons les enfants sur les temps périscolaires et extrascolaires. Ces temps sont établis de 7h00 à 18h30 lors des semaines scolaires, y compris lors des « Mercredis loisirs », et des Accueils de Loisirs programmés lors des vacances scolaires.  </w:t>
      </w:r>
    </w:p>
    <w:p w14:paraId="7CA3FFEB" w14:textId="77777777" w:rsidR="00C318C5" w:rsidRPr="00C318C5" w:rsidRDefault="00C318C5" w:rsidP="00C318C5">
      <w:pPr>
        <w:spacing w:after="20"/>
        <w:rPr>
          <w:rFonts w:ascii="Viner Hand ITC" w:hAnsi="Viner Hand ITC"/>
          <w:sz w:val="24"/>
          <w:szCs w:val="24"/>
        </w:rPr>
      </w:pPr>
      <w:r w:rsidRPr="00C318C5">
        <w:rPr>
          <w:rFonts w:ascii="Viner Hand ITC" w:hAnsi="Viner Hand ITC"/>
          <w:sz w:val="24"/>
          <w:szCs w:val="24"/>
        </w:rPr>
        <w:t xml:space="preserve"> </w:t>
      </w:r>
    </w:p>
    <w:p w14:paraId="3A9DE19E" w14:textId="77777777" w:rsidR="00C318C5" w:rsidRPr="00C318C5" w:rsidRDefault="00C318C5" w:rsidP="00C318C5">
      <w:pPr>
        <w:ind w:left="-5"/>
        <w:rPr>
          <w:rFonts w:ascii="Viner Hand ITC" w:hAnsi="Viner Hand ITC"/>
          <w:sz w:val="24"/>
          <w:szCs w:val="24"/>
        </w:rPr>
      </w:pPr>
      <w:r w:rsidRPr="00C318C5">
        <w:rPr>
          <w:rFonts w:ascii="Viner Hand ITC" w:hAnsi="Viner Hand ITC"/>
          <w:sz w:val="24"/>
          <w:szCs w:val="24"/>
        </w:rPr>
        <w:t xml:space="preserve">Il est important de préciser que la structure est: </w:t>
      </w:r>
    </w:p>
    <w:p w14:paraId="55E53EFE" w14:textId="77777777" w:rsidR="00C318C5" w:rsidRPr="00C318C5" w:rsidRDefault="00C318C5" w:rsidP="00C318C5">
      <w:pPr>
        <w:tabs>
          <w:tab w:val="center" w:pos="397"/>
          <w:tab w:val="center" w:pos="1171"/>
        </w:tabs>
        <w:rPr>
          <w:rFonts w:ascii="Viner Hand ITC" w:hAnsi="Viner Hand ITC"/>
          <w:sz w:val="24"/>
          <w:szCs w:val="24"/>
        </w:rPr>
      </w:pPr>
      <w:r w:rsidRPr="00C318C5">
        <w:rPr>
          <w:rFonts w:ascii="Viner Hand ITC" w:hAnsi="Viner Hand ITC"/>
          <w:sz w:val="24"/>
          <w:szCs w:val="24"/>
        </w:rPr>
        <w:tab/>
        <w:t>-</w:t>
      </w:r>
      <w:r w:rsidRPr="00C318C5">
        <w:rPr>
          <w:rFonts w:ascii="Viner Hand ITC" w:eastAsia="Arial" w:hAnsi="Viner Hand ITC" w:cs="Arial"/>
          <w:sz w:val="24"/>
          <w:szCs w:val="24"/>
        </w:rPr>
        <w:t xml:space="preserve"> </w:t>
      </w:r>
      <w:r w:rsidRPr="00C318C5">
        <w:rPr>
          <w:rFonts w:ascii="Viner Hand ITC" w:eastAsia="Arial" w:hAnsi="Viner Hand ITC" w:cs="Arial"/>
          <w:sz w:val="24"/>
          <w:szCs w:val="24"/>
        </w:rPr>
        <w:tab/>
      </w:r>
      <w:r w:rsidRPr="00C318C5">
        <w:rPr>
          <w:rFonts w:ascii="Viner Hand ITC" w:hAnsi="Viner Hand ITC"/>
          <w:sz w:val="24"/>
          <w:szCs w:val="24"/>
        </w:rPr>
        <w:t xml:space="preserve">Ouverte : </w:t>
      </w:r>
    </w:p>
    <w:p w14:paraId="56AE72E2" w14:textId="77777777" w:rsidR="00C318C5" w:rsidRPr="00C318C5" w:rsidRDefault="00C318C5" w:rsidP="00C318C5">
      <w:pPr>
        <w:numPr>
          <w:ilvl w:val="0"/>
          <w:numId w:val="5"/>
        </w:numPr>
        <w:spacing w:after="45" w:line="270" w:lineRule="auto"/>
        <w:ind w:right="603" w:hanging="10"/>
        <w:rPr>
          <w:rFonts w:ascii="Viner Hand ITC" w:hAnsi="Viner Hand ITC"/>
          <w:sz w:val="24"/>
          <w:szCs w:val="24"/>
        </w:rPr>
      </w:pPr>
      <w:r w:rsidRPr="00C318C5">
        <w:rPr>
          <w:rFonts w:ascii="Viner Hand ITC" w:hAnsi="Viner Hand ITC"/>
          <w:sz w:val="24"/>
          <w:szCs w:val="24"/>
        </w:rPr>
        <w:t>La première semaine des vacances d’hiver, de printemps et d’automne.</w:t>
      </w:r>
    </w:p>
    <w:p w14:paraId="7D7A356B" w14:textId="77777777" w:rsidR="00C318C5" w:rsidRPr="00C318C5" w:rsidRDefault="00C318C5" w:rsidP="00C318C5">
      <w:pPr>
        <w:numPr>
          <w:ilvl w:val="0"/>
          <w:numId w:val="5"/>
        </w:numPr>
        <w:spacing w:after="45" w:line="270" w:lineRule="auto"/>
        <w:ind w:right="603" w:hanging="10"/>
        <w:rPr>
          <w:rFonts w:ascii="Viner Hand ITC" w:hAnsi="Viner Hand ITC"/>
          <w:sz w:val="24"/>
          <w:szCs w:val="24"/>
        </w:rPr>
      </w:pPr>
      <w:r w:rsidRPr="00C318C5">
        <w:rPr>
          <w:rFonts w:ascii="Viner Hand ITC" w:eastAsia="Arial" w:hAnsi="Viner Hand ITC" w:cs="Arial"/>
          <w:sz w:val="24"/>
          <w:szCs w:val="24"/>
        </w:rPr>
        <w:t xml:space="preserve"> </w:t>
      </w:r>
      <w:r w:rsidRPr="00C318C5">
        <w:rPr>
          <w:rFonts w:ascii="Viner Hand ITC" w:hAnsi="Viner Hand ITC"/>
          <w:sz w:val="24"/>
          <w:szCs w:val="24"/>
        </w:rPr>
        <w:t>Les deux premières semaines de juillet et les deux dernières semaines d’août.</w:t>
      </w:r>
    </w:p>
    <w:p w14:paraId="54604A99" w14:textId="77777777" w:rsidR="00C318C5" w:rsidRPr="00C318C5" w:rsidRDefault="00C318C5" w:rsidP="00C318C5">
      <w:pPr>
        <w:spacing w:after="45" w:line="270" w:lineRule="auto"/>
        <w:ind w:left="730" w:right="603"/>
        <w:rPr>
          <w:rFonts w:ascii="Viner Hand ITC" w:hAnsi="Viner Hand ITC"/>
          <w:sz w:val="24"/>
          <w:szCs w:val="24"/>
        </w:rPr>
      </w:pPr>
      <w:r w:rsidRPr="00C318C5">
        <w:rPr>
          <w:rFonts w:ascii="Viner Hand ITC" w:hAnsi="Viner Hand ITC"/>
          <w:sz w:val="24"/>
          <w:szCs w:val="24"/>
        </w:rPr>
        <w:t xml:space="preserve"> -</w:t>
      </w:r>
      <w:r w:rsidRPr="00C318C5">
        <w:rPr>
          <w:rFonts w:ascii="Viner Hand ITC" w:eastAsia="Arial" w:hAnsi="Viner Hand ITC" w:cs="Arial"/>
          <w:sz w:val="24"/>
          <w:szCs w:val="24"/>
        </w:rPr>
        <w:t xml:space="preserve"> </w:t>
      </w:r>
      <w:r w:rsidRPr="00C318C5">
        <w:rPr>
          <w:rFonts w:ascii="Viner Hand ITC" w:hAnsi="Viner Hand ITC"/>
          <w:sz w:val="24"/>
          <w:szCs w:val="24"/>
        </w:rPr>
        <w:t xml:space="preserve">Fermée :  </w:t>
      </w:r>
    </w:p>
    <w:p w14:paraId="0D1AABD2" w14:textId="77777777" w:rsidR="00C318C5" w:rsidRPr="00C318C5" w:rsidRDefault="00C318C5" w:rsidP="00C318C5">
      <w:pPr>
        <w:numPr>
          <w:ilvl w:val="0"/>
          <w:numId w:val="5"/>
        </w:numPr>
        <w:spacing w:after="2" w:line="302" w:lineRule="auto"/>
        <w:ind w:right="603" w:hanging="10"/>
        <w:rPr>
          <w:rFonts w:ascii="Viner Hand ITC" w:hAnsi="Viner Hand ITC"/>
          <w:sz w:val="24"/>
          <w:szCs w:val="24"/>
        </w:rPr>
      </w:pPr>
      <w:r w:rsidRPr="00C318C5">
        <w:rPr>
          <w:rFonts w:ascii="Viner Hand ITC" w:hAnsi="Viner Hand ITC"/>
          <w:sz w:val="24"/>
          <w:szCs w:val="24"/>
        </w:rPr>
        <w:t xml:space="preserve">La deuxième semaine des vacances d’hiver, de printemps et d’automne </w:t>
      </w:r>
    </w:p>
    <w:p w14:paraId="533E61C4" w14:textId="77777777" w:rsidR="00C318C5" w:rsidRPr="00C318C5" w:rsidRDefault="00C318C5" w:rsidP="00C318C5">
      <w:pPr>
        <w:numPr>
          <w:ilvl w:val="0"/>
          <w:numId w:val="5"/>
        </w:numPr>
        <w:spacing w:after="2" w:line="302" w:lineRule="auto"/>
        <w:ind w:right="603" w:hanging="10"/>
        <w:rPr>
          <w:rFonts w:ascii="Viner Hand ITC" w:hAnsi="Viner Hand ITC"/>
          <w:sz w:val="24"/>
          <w:szCs w:val="24"/>
        </w:rPr>
      </w:pPr>
      <w:r w:rsidRPr="00C318C5">
        <w:rPr>
          <w:rFonts w:ascii="Viner Hand ITC" w:hAnsi="Viner Hand ITC"/>
          <w:sz w:val="24"/>
          <w:szCs w:val="24"/>
        </w:rPr>
        <w:t xml:space="preserve">La totalité des vacances de Noël </w:t>
      </w:r>
    </w:p>
    <w:p w14:paraId="1B398B2D" w14:textId="77777777" w:rsidR="00C318C5" w:rsidRPr="00C318C5" w:rsidRDefault="00C318C5" w:rsidP="00C318C5">
      <w:pPr>
        <w:numPr>
          <w:ilvl w:val="0"/>
          <w:numId w:val="5"/>
        </w:numPr>
        <w:spacing w:after="2" w:line="302" w:lineRule="auto"/>
        <w:ind w:right="603" w:hanging="10"/>
        <w:rPr>
          <w:rFonts w:ascii="Viner Hand ITC" w:hAnsi="Viner Hand ITC"/>
          <w:sz w:val="24"/>
          <w:szCs w:val="24"/>
        </w:rPr>
      </w:pPr>
      <w:r w:rsidRPr="00C318C5">
        <w:rPr>
          <w:rFonts w:ascii="Viner Hand ITC" w:hAnsi="Viner Hand ITC"/>
          <w:sz w:val="24"/>
          <w:szCs w:val="24"/>
        </w:rPr>
        <w:t>Les deux dernières semaines de juillet et les deux dernières semaines d’août</w:t>
      </w:r>
    </w:p>
    <w:p w14:paraId="099CF134" w14:textId="77777777" w:rsidR="00C318C5" w:rsidRDefault="00C318C5" w:rsidP="00C318C5">
      <w:pPr>
        <w:spacing w:after="20"/>
      </w:pPr>
      <w:r>
        <w:t xml:space="preserve"> </w:t>
      </w:r>
    </w:p>
    <w:p w14:paraId="64DDFFAD" w14:textId="77777777" w:rsidR="00C318C5" w:rsidRDefault="00C318C5" w:rsidP="00C318C5">
      <w:pPr>
        <w:spacing w:after="20"/>
      </w:pPr>
      <w:r>
        <w:t xml:space="preserve"> </w:t>
      </w:r>
    </w:p>
    <w:p w14:paraId="33A67AFF" w14:textId="77777777" w:rsidR="00C318C5" w:rsidRDefault="00C318C5" w:rsidP="00C318C5">
      <w:pPr>
        <w:spacing w:after="22"/>
      </w:pPr>
      <w:r>
        <w:t xml:space="preserve"> </w:t>
      </w:r>
    </w:p>
    <w:p w14:paraId="14C958BD" w14:textId="77777777" w:rsidR="00C318C5" w:rsidRDefault="00C318C5" w:rsidP="00C318C5">
      <w:pPr>
        <w:spacing w:after="0"/>
      </w:pPr>
      <w:r>
        <w:t xml:space="preserve"> </w:t>
      </w:r>
    </w:p>
    <w:p w14:paraId="0B5E04CF" w14:textId="77777777" w:rsidR="00C318C5" w:rsidRDefault="00C318C5" w:rsidP="00C318C5">
      <w:pPr>
        <w:spacing w:after="31"/>
        <w:rPr>
          <w:rFonts w:ascii="Brush Script MT" w:eastAsia="Brush Script MT" w:hAnsi="Brush Script MT" w:cs="Brush Script MT"/>
          <w:i/>
          <w:color w:val="00B0F0"/>
          <w:sz w:val="36"/>
        </w:rPr>
      </w:pPr>
      <w:r w:rsidRPr="00C318C5">
        <w:rPr>
          <w:rFonts w:ascii="Brush Script MT" w:eastAsia="Brush Script MT" w:hAnsi="Brush Script MT" w:cs="Brush Script MT"/>
          <w:color w:val="00B0F0"/>
          <w:sz w:val="36"/>
        </w:rPr>
        <w:t>Définitions des différents temps d’accueil</w:t>
      </w:r>
      <w:r w:rsidRPr="00C318C5">
        <w:rPr>
          <w:rFonts w:ascii="Brush Script MT" w:eastAsia="Brush Script MT" w:hAnsi="Brush Script MT" w:cs="Brush Script MT"/>
          <w:i/>
          <w:color w:val="00B0F0"/>
          <w:sz w:val="36"/>
        </w:rPr>
        <w:t xml:space="preserve"> </w:t>
      </w:r>
    </w:p>
    <w:p w14:paraId="30EB2AE1" w14:textId="36DB813B" w:rsidR="00C318C5" w:rsidRDefault="00C318C5" w:rsidP="00C318C5">
      <w:pPr>
        <w:spacing w:after="31"/>
        <w:rPr>
          <w:rFonts w:ascii="Viner Hand ITC" w:eastAsia="Brush Script MT" w:hAnsi="Viner Hand ITC" w:cs="Brush Script MT"/>
          <w:color w:val="00B0F0"/>
          <w:sz w:val="24"/>
        </w:rPr>
      </w:pPr>
      <w:r w:rsidRPr="003D3A8D">
        <w:rPr>
          <w:rFonts w:ascii="Viner Hand ITC" w:eastAsia="Brush Script MT" w:hAnsi="Viner Hand ITC" w:cs="Brush Script MT"/>
          <w:color w:val="00B0F0"/>
          <w:sz w:val="24"/>
        </w:rPr>
        <w:t xml:space="preserve">Les temps périscolaires </w:t>
      </w:r>
    </w:p>
    <w:p w14:paraId="1DF99638" w14:textId="77777777" w:rsidR="00A12D18" w:rsidRPr="003D3A8D" w:rsidRDefault="00A12D18" w:rsidP="00C318C5">
      <w:pPr>
        <w:spacing w:after="31"/>
        <w:rPr>
          <w:rFonts w:ascii="Viner Hand ITC" w:eastAsia="Brush Script MT" w:hAnsi="Viner Hand ITC" w:cs="Brush Script MT"/>
          <w:color w:val="00B0F0"/>
          <w:sz w:val="24"/>
        </w:rPr>
      </w:pPr>
    </w:p>
    <w:p w14:paraId="48D8BDA0" w14:textId="77777777" w:rsidR="00C318C5" w:rsidRPr="00A12D18" w:rsidRDefault="00C318C5" w:rsidP="00A12D18">
      <w:pPr>
        <w:spacing w:after="31"/>
        <w:jc w:val="both"/>
        <w:rPr>
          <w:rFonts w:ascii="Viner Hand ITC" w:eastAsia="Brush Script MT" w:hAnsi="Viner Hand ITC" w:cs="Brush Script MT"/>
          <w:color w:val="00B0F0"/>
          <w:sz w:val="24"/>
        </w:rPr>
      </w:pPr>
      <w:r w:rsidRPr="00A12D18">
        <w:rPr>
          <w:rFonts w:ascii="Viner Hand ITC" w:eastAsia="Brush Script MT" w:hAnsi="Viner Hand ITC" w:cs="Brush Script MT"/>
          <w:color w:val="00B0F0"/>
          <w:sz w:val="24"/>
        </w:rPr>
        <w:t xml:space="preserve">De 7h00 à 8h30 : </w:t>
      </w:r>
    </w:p>
    <w:p w14:paraId="3DEF6C55" w14:textId="78F9BB07" w:rsidR="009E16CE" w:rsidRPr="00A12D18" w:rsidRDefault="00C318C5" w:rsidP="00A12D18">
      <w:pPr>
        <w:spacing w:after="7"/>
        <w:ind w:left="-5"/>
        <w:jc w:val="both"/>
        <w:rPr>
          <w:rFonts w:ascii="Viner Hand ITC" w:hAnsi="Viner Hand ITC"/>
          <w:sz w:val="24"/>
        </w:rPr>
      </w:pPr>
      <w:r w:rsidRPr="00A12D18">
        <w:rPr>
          <w:rFonts w:ascii="Viner Hand ITC" w:hAnsi="Viner Hand ITC"/>
          <w:sz w:val="24"/>
        </w:rPr>
        <w:t>C’est un temps préparatoire à la journée scolaire de l’enfant, il est donc préférable que la tranquillité soit de mise et que les jeux proposés soient des jeux c</w:t>
      </w:r>
      <w:r w:rsidR="00D55E33" w:rsidRPr="00A12D18">
        <w:rPr>
          <w:rFonts w:ascii="Viner Hand ITC" w:hAnsi="Viner Hand ITC"/>
          <w:sz w:val="24"/>
        </w:rPr>
        <w:t>al</w:t>
      </w:r>
      <w:r w:rsidRPr="00A12D18">
        <w:rPr>
          <w:rFonts w:ascii="Viner Hand ITC" w:hAnsi="Viner Hand ITC"/>
          <w:sz w:val="24"/>
        </w:rPr>
        <w:t>mes et d’éveil. C’est aussi un moment important d’échanges avec les parents, puis avec les enseignants pour le bon déroulement de</w:t>
      </w:r>
      <w:r w:rsidR="009E16CE" w:rsidRPr="00A12D18">
        <w:rPr>
          <w:rFonts w:ascii="Viner Hand ITC" w:hAnsi="Viner Hand ITC"/>
          <w:sz w:val="24"/>
        </w:rPr>
        <w:t xml:space="preserve"> la journée de l’enfant. </w:t>
      </w:r>
    </w:p>
    <w:p w14:paraId="251BBE1D" w14:textId="0B049766" w:rsidR="00C318C5" w:rsidRDefault="009E16CE" w:rsidP="00A12D18">
      <w:pPr>
        <w:spacing w:after="7"/>
        <w:ind w:left="-5"/>
        <w:jc w:val="both"/>
        <w:rPr>
          <w:rFonts w:ascii="Viner Hand ITC" w:hAnsi="Viner Hand ITC"/>
          <w:sz w:val="24"/>
        </w:rPr>
      </w:pPr>
      <w:r w:rsidRPr="00A12D18">
        <w:rPr>
          <w:rFonts w:ascii="Viner Hand ITC" w:hAnsi="Viner Hand ITC"/>
          <w:sz w:val="24"/>
        </w:rPr>
        <w:t xml:space="preserve">Les enfants sont accueillis de manière échelonnée. De 7h à 7h15 un animateur se détache pour préparer le petit déjeuner, les enfants peuvent commencer à manger dès 7h15. Les enfants qui ne déjeunent pas ont la possibilité de faire des jeux calmes, jeux de société, lecture d’histoire, coloriage. Entre 8h et 8h10 les enfants se préparent pour aller à l’école avec l’aide des animateurs. Ils sont ensuite </w:t>
      </w:r>
      <w:r w:rsidR="00D55E33" w:rsidRPr="00A12D18">
        <w:rPr>
          <w:rFonts w:ascii="Viner Hand ITC" w:hAnsi="Viner Hand ITC"/>
          <w:sz w:val="24"/>
        </w:rPr>
        <w:t>conduits</w:t>
      </w:r>
      <w:r w:rsidRPr="00A12D18">
        <w:rPr>
          <w:rFonts w:ascii="Viner Hand ITC" w:hAnsi="Viner Hand ITC"/>
          <w:sz w:val="24"/>
        </w:rPr>
        <w:t xml:space="preserve"> à l’école.</w:t>
      </w:r>
    </w:p>
    <w:p w14:paraId="4A30C83F" w14:textId="4C7EE876" w:rsidR="00A12D18" w:rsidRDefault="00A12D18" w:rsidP="00A12D18">
      <w:pPr>
        <w:spacing w:after="7"/>
        <w:ind w:left="-5"/>
        <w:jc w:val="both"/>
        <w:rPr>
          <w:rFonts w:ascii="Viner Hand ITC" w:hAnsi="Viner Hand ITC"/>
          <w:sz w:val="24"/>
        </w:rPr>
      </w:pPr>
    </w:p>
    <w:p w14:paraId="3BA8CCF6" w14:textId="55CBC7E4" w:rsidR="00A12D18" w:rsidRDefault="00A12D18" w:rsidP="00A12D18">
      <w:pPr>
        <w:spacing w:after="7"/>
        <w:ind w:left="-5"/>
        <w:jc w:val="both"/>
        <w:rPr>
          <w:rFonts w:ascii="Viner Hand ITC" w:hAnsi="Viner Hand ITC"/>
          <w:sz w:val="24"/>
        </w:rPr>
      </w:pPr>
    </w:p>
    <w:p w14:paraId="05C05D75" w14:textId="77777777" w:rsidR="00A12D18" w:rsidRPr="00A12D18" w:rsidRDefault="00A12D18" w:rsidP="00A12D18">
      <w:pPr>
        <w:spacing w:after="7"/>
        <w:ind w:left="-5"/>
        <w:jc w:val="both"/>
        <w:rPr>
          <w:rFonts w:ascii="Viner Hand ITC" w:hAnsi="Viner Hand ITC"/>
          <w:sz w:val="24"/>
        </w:rPr>
      </w:pPr>
    </w:p>
    <w:p w14:paraId="34593215" w14:textId="77777777" w:rsidR="009E16CE" w:rsidRDefault="009E16CE" w:rsidP="00C318C5">
      <w:pPr>
        <w:tabs>
          <w:tab w:val="right" w:pos="9519"/>
        </w:tabs>
        <w:spacing w:after="0"/>
        <w:ind w:right="-440"/>
        <w:rPr>
          <w:rFonts w:ascii="Arial" w:eastAsia="Arial" w:hAnsi="Arial" w:cs="Arial"/>
        </w:rPr>
      </w:pPr>
    </w:p>
    <w:p w14:paraId="5CE31769" w14:textId="77777777" w:rsidR="009E16CE" w:rsidRPr="00C318C5" w:rsidRDefault="009E16CE" w:rsidP="009E16CE">
      <w:pPr>
        <w:spacing w:after="31"/>
        <w:rPr>
          <w:rFonts w:ascii="Viner Hand ITC" w:eastAsia="Brush Script MT" w:hAnsi="Viner Hand ITC" w:cs="Brush Script MT"/>
          <w:color w:val="0070C0"/>
          <w:sz w:val="24"/>
        </w:rPr>
      </w:pPr>
      <w:r>
        <w:rPr>
          <w:rFonts w:ascii="Viner Hand ITC" w:eastAsia="Brush Script MT" w:hAnsi="Viner Hand ITC" w:cs="Brush Script MT"/>
          <w:color w:val="0070C0"/>
          <w:sz w:val="24"/>
        </w:rPr>
        <w:lastRenderedPageBreak/>
        <w:t xml:space="preserve">De 11h30 à 13h30  : </w:t>
      </w:r>
    </w:p>
    <w:p w14:paraId="0F05F170" w14:textId="77777777" w:rsidR="00C318C5" w:rsidRDefault="00C318C5" w:rsidP="00C318C5">
      <w:pPr>
        <w:spacing w:after="20"/>
      </w:pPr>
    </w:p>
    <w:p w14:paraId="720C0471" w14:textId="77777777" w:rsidR="00C318C5" w:rsidRPr="00A12D18" w:rsidRDefault="00C318C5" w:rsidP="00A12D18">
      <w:pPr>
        <w:spacing w:after="8"/>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C’est un temps très important pour les enfants. Le repas est organisé en deux services, ce qui permet d’avoir des groupes aux effectifs moins conséquents, et de passer un moment davantage convivial et d’avoir une relation privilégiée avec les enfants. L’équipe d’animation est attentive aux différents régimes alimentaires, s’assure que les enfants mangent suffisamment. Elle fait valoir et savoir aux enfants l’importance de « gouter » et de ne pas « gaspiller ».  </w:t>
      </w:r>
    </w:p>
    <w:p w14:paraId="52134A14" w14:textId="77777777" w:rsidR="00C318C5" w:rsidRPr="00A12D18" w:rsidRDefault="00C318C5" w:rsidP="00A12D18">
      <w:pPr>
        <w:spacing w:after="20"/>
        <w:ind w:left="708"/>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 </w:t>
      </w:r>
    </w:p>
    <w:p w14:paraId="490DB1D0" w14:textId="77777777" w:rsidR="00C318C5" w:rsidRPr="00A12D18" w:rsidRDefault="00C318C5" w:rsidP="00A12D18">
      <w:pPr>
        <w:spacing w:after="23"/>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Le temps du midi est en moyenne très fréquenté. Les effectifs des enfants nécessitent une présence d’animatrices et d’animateurs en nombre suffisant. Cela permet d’assurer du mieux possible la sécurité des enfants, mais également de proposé une ou plusieurs activités aux enfants souhaitant y participer.  </w:t>
      </w:r>
    </w:p>
    <w:p w14:paraId="2D6B5C85" w14:textId="77777777" w:rsidR="009E16CE" w:rsidRPr="00A12D18" w:rsidRDefault="009E16CE" w:rsidP="00A12D18">
      <w:pPr>
        <w:spacing w:after="23"/>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Chaque enfant est pointé sur la tablette ou la liste, un enfant seul est récupéré d’office, nous nous chargeons d’appeler la famille à son arrivée au périscolaire.</w:t>
      </w:r>
    </w:p>
    <w:p w14:paraId="0AC919A2" w14:textId="6456F8D9" w:rsidR="009E16CE" w:rsidRPr="00A12D18" w:rsidRDefault="009E16CE" w:rsidP="00A12D18">
      <w:pPr>
        <w:spacing w:after="23"/>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Le temps du midi est scindé en deux services. Maternels et CP </w:t>
      </w:r>
      <w:r w:rsidR="00A12D18" w:rsidRPr="00A12D18">
        <w:rPr>
          <w:rFonts w:ascii="Viner Hand ITC" w:hAnsi="Viner Hand ITC"/>
          <w:color w:val="000000" w:themeColor="text1"/>
          <w:sz w:val="24"/>
          <w:szCs w:val="24"/>
        </w:rPr>
        <w:t>au premier service</w:t>
      </w:r>
      <w:r w:rsidRPr="00A12D18">
        <w:rPr>
          <w:rFonts w:ascii="Viner Hand ITC" w:hAnsi="Viner Hand ITC"/>
          <w:color w:val="000000" w:themeColor="text1"/>
          <w:sz w:val="24"/>
          <w:szCs w:val="24"/>
        </w:rPr>
        <w:t xml:space="preserve"> pendant que les CE CM jouent dans </w:t>
      </w:r>
      <w:r w:rsidR="00A12D18" w:rsidRPr="00A12D18">
        <w:rPr>
          <w:rFonts w:ascii="Viner Hand ITC" w:hAnsi="Viner Hand ITC"/>
          <w:color w:val="000000" w:themeColor="text1"/>
          <w:sz w:val="24"/>
          <w:szCs w:val="24"/>
        </w:rPr>
        <w:t>la cour</w:t>
      </w:r>
      <w:r w:rsidRPr="00A12D18">
        <w:rPr>
          <w:rFonts w:ascii="Viner Hand ITC" w:hAnsi="Viner Hand ITC"/>
          <w:color w:val="000000" w:themeColor="text1"/>
          <w:sz w:val="24"/>
          <w:szCs w:val="24"/>
        </w:rPr>
        <w:t xml:space="preserve"> de l’école. A 12h3</w:t>
      </w:r>
      <w:r w:rsidR="001B6771" w:rsidRPr="00A12D18">
        <w:rPr>
          <w:rFonts w:ascii="Viner Hand ITC" w:hAnsi="Viner Hand ITC"/>
          <w:color w:val="000000" w:themeColor="text1"/>
          <w:sz w:val="24"/>
          <w:szCs w:val="24"/>
        </w:rPr>
        <w:t xml:space="preserve">0 le deuxième service commence, et le premier service peut à son tour participé à une activité. </w:t>
      </w:r>
    </w:p>
    <w:p w14:paraId="5FE921FC" w14:textId="77777777" w:rsidR="001B6771" w:rsidRPr="00A12D18" w:rsidRDefault="001B6771" w:rsidP="00A12D18">
      <w:pPr>
        <w:spacing w:after="23"/>
        <w:ind w:left="-5"/>
        <w:jc w:val="both"/>
        <w:rPr>
          <w:rFonts w:ascii="Viner Hand ITC" w:hAnsi="Viner Hand ITC"/>
          <w:color w:val="000000" w:themeColor="text1"/>
          <w:sz w:val="24"/>
          <w:szCs w:val="24"/>
        </w:rPr>
      </w:pPr>
      <w:r w:rsidRPr="00A12D18">
        <w:rPr>
          <w:rFonts w:ascii="Viner Hand ITC" w:hAnsi="Viner Hand ITC"/>
          <w:color w:val="000000" w:themeColor="text1"/>
          <w:sz w:val="24"/>
          <w:szCs w:val="24"/>
        </w:rPr>
        <w:t xml:space="preserve">Les enfants sont incités à gouter mais en aucun cas forcé à gouter ni même à finir leur assiette.  On essaie de leur inculquer la notion de gaspillage. </w:t>
      </w:r>
    </w:p>
    <w:p w14:paraId="0DC99AFD" w14:textId="77777777" w:rsidR="001B6771" w:rsidRPr="009E16CE" w:rsidRDefault="001B6771" w:rsidP="001B6771">
      <w:pPr>
        <w:spacing w:after="23"/>
        <w:ind w:left="-5"/>
        <w:rPr>
          <w:rFonts w:ascii="Viner Hand ITC" w:hAnsi="Viner Hand ITC"/>
          <w:color w:val="0070C0"/>
          <w:sz w:val="24"/>
          <w:szCs w:val="24"/>
        </w:rPr>
      </w:pPr>
    </w:p>
    <w:p w14:paraId="0A4B989B" w14:textId="77777777" w:rsidR="00C318C5" w:rsidRDefault="00C318C5" w:rsidP="00C318C5">
      <w:pPr>
        <w:tabs>
          <w:tab w:val="right" w:pos="9488"/>
        </w:tabs>
        <w:spacing w:after="0"/>
        <w:ind w:right="-409"/>
      </w:pPr>
      <w:r>
        <w:t xml:space="preserve"> </w:t>
      </w:r>
      <w:r>
        <w:tab/>
      </w:r>
    </w:p>
    <w:p w14:paraId="112A2ABC" w14:textId="77777777" w:rsidR="00C318C5" w:rsidRDefault="00C318C5" w:rsidP="00C318C5">
      <w:pPr>
        <w:spacing w:after="0"/>
      </w:pPr>
      <w:r>
        <w:t xml:space="preserve"> </w:t>
      </w:r>
    </w:p>
    <w:p w14:paraId="19B61929" w14:textId="77777777" w:rsidR="00C318C5" w:rsidRPr="00A12D18" w:rsidRDefault="009E16CE" w:rsidP="009E16CE">
      <w:pPr>
        <w:spacing w:after="137"/>
        <w:ind w:left="-29" w:right="-24"/>
        <w:rPr>
          <w:rFonts w:ascii="Viner Hand ITC" w:hAnsi="Viner Hand ITC"/>
          <w:color w:val="00B0F0"/>
          <w:sz w:val="24"/>
        </w:rPr>
      </w:pPr>
      <w:r w:rsidRPr="00A12D18">
        <w:rPr>
          <w:rFonts w:ascii="Viner Hand ITC" w:hAnsi="Viner Hand ITC"/>
          <w:color w:val="00B0F0"/>
          <w:sz w:val="24"/>
        </w:rPr>
        <w:t xml:space="preserve">De 16h30 à 18h30 : </w:t>
      </w:r>
    </w:p>
    <w:p w14:paraId="79EFE979" w14:textId="77777777" w:rsidR="00C318C5" w:rsidRPr="00A12D18" w:rsidRDefault="00C318C5" w:rsidP="00A12D18">
      <w:pPr>
        <w:spacing w:after="7"/>
        <w:ind w:left="-5"/>
        <w:jc w:val="both"/>
        <w:rPr>
          <w:rFonts w:ascii="Viner Hand ITC" w:hAnsi="Viner Hand ITC"/>
          <w:color w:val="000000" w:themeColor="text1"/>
          <w:sz w:val="24"/>
        </w:rPr>
      </w:pPr>
      <w:r w:rsidRPr="00A12D18">
        <w:rPr>
          <w:rFonts w:ascii="Viner Hand ITC" w:hAnsi="Viner Hand ITC"/>
          <w:color w:val="000000" w:themeColor="text1"/>
          <w:sz w:val="24"/>
        </w:rPr>
        <w:t>C’est un temps de détente après une longue journée de concentration pour l’enfant. Le temps du soir est un temps idéal pour propo</w:t>
      </w:r>
      <w:r w:rsidR="009E16CE" w:rsidRPr="00A12D18">
        <w:rPr>
          <w:rFonts w:ascii="Viner Hand ITC" w:hAnsi="Viner Hand ITC"/>
          <w:color w:val="000000" w:themeColor="text1"/>
          <w:sz w:val="24"/>
        </w:rPr>
        <w:t>ser des activités aux enfants en lien avec le thème choisi pour l’année scolaire.</w:t>
      </w:r>
      <w:r w:rsidR="001B6771" w:rsidRPr="00A12D18">
        <w:rPr>
          <w:rFonts w:ascii="Viner Hand ITC" w:hAnsi="Viner Hand ITC"/>
          <w:color w:val="000000" w:themeColor="text1"/>
          <w:sz w:val="24"/>
        </w:rPr>
        <w:t xml:space="preserve"> Les enfants sont récupérés dans les différentes écoles, avec pointage sur une liste ou la tablette. De la même manière que pour le midi, un enfant seul doit être récupéré. Les enfants goutent dès leur arrivée et après le lavage de main, puis il leur est proposé 2 soirs par semaine une activité en lien avec le thème, avec choix de l’enfant d’y participer ou non. </w:t>
      </w:r>
    </w:p>
    <w:p w14:paraId="03DCADEA" w14:textId="2D68F427" w:rsidR="001B6771" w:rsidRPr="00A12D18" w:rsidRDefault="001B6771" w:rsidP="00A12D18">
      <w:pPr>
        <w:spacing w:after="7"/>
        <w:ind w:left="-5"/>
        <w:jc w:val="both"/>
        <w:rPr>
          <w:rFonts w:ascii="Viner Hand ITC" w:hAnsi="Viner Hand ITC"/>
          <w:color w:val="000000" w:themeColor="text1"/>
          <w:sz w:val="24"/>
        </w:rPr>
      </w:pPr>
      <w:r w:rsidRPr="00A12D18">
        <w:rPr>
          <w:rFonts w:ascii="Viner Hand ITC" w:hAnsi="Viner Hand ITC"/>
          <w:color w:val="000000" w:themeColor="text1"/>
          <w:sz w:val="24"/>
        </w:rPr>
        <w:t xml:space="preserve">Les enfants partent de </w:t>
      </w:r>
      <w:r w:rsidR="00A12D18" w:rsidRPr="00A12D18">
        <w:rPr>
          <w:rFonts w:ascii="Viner Hand ITC" w:hAnsi="Viner Hand ITC"/>
          <w:color w:val="000000" w:themeColor="text1"/>
          <w:sz w:val="24"/>
        </w:rPr>
        <w:t>manière échelonnée</w:t>
      </w:r>
      <w:r w:rsidRPr="00A12D18">
        <w:rPr>
          <w:rFonts w:ascii="Viner Hand ITC" w:hAnsi="Viner Hand ITC"/>
          <w:color w:val="000000" w:themeColor="text1"/>
          <w:sz w:val="24"/>
        </w:rPr>
        <w:t xml:space="preserve">, et uniquement si le parent vient le chercher à la porte (même si nous sommes dans </w:t>
      </w:r>
      <w:r w:rsidR="00A12D18" w:rsidRPr="00A12D18">
        <w:rPr>
          <w:rFonts w:ascii="Viner Hand ITC" w:hAnsi="Viner Hand ITC"/>
          <w:color w:val="000000" w:themeColor="text1"/>
          <w:sz w:val="24"/>
        </w:rPr>
        <w:t>la cour</w:t>
      </w:r>
      <w:r w:rsidRPr="00A12D18">
        <w:rPr>
          <w:rFonts w:ascii="Viner Hand ITC" w:hAnsi="Viner Hand ITC"/>
          <w:color w:val="000000" w:themeColor="text1"/>
          <w:sz w:val="24"/>
        </w:rPr>
        <w:t xml:space="preserve">) </w:t>
      </w:r>
    </w:p>
    <w:p w14:paraId="44088D4D" w14:textId="77777777" w:rsidR="00C318C5" w:rsidRDefault="00C318C5" w:rsidP="00A12D18">
      <w:pPr>
        <w:spacing w:after="22"/>
        <w:jc w:val="both"/>
      </w:pPr>
    </w:p>
    <w:p w14:paraId="17218BA8" w14:textId="3DC30F72" w:rsidR="003D3A8D" w:rsidRDefault="003D3A8D" w:rsidP="00A12D18">
      <w:pPr>
        <w:spacing w:after="22"/>
        <w:jc w:val="both"/>
        <w:rPr>
          <w:rFonts w:ascii="Viner Hand ITC" w:hAnsi="Viner Hand ITC"/>
          <w:color w:val="0070C0"/>
        </w:rPr>
      </w:pPr>
    </w:p>
    <w:p w14:paraId="7F346F83" w14:textId="19A6F266" w:rsidR="00D55E33" w:rsidRDefault="00D55E33" w:rsidP="003D3A8D">
      <w:pPr>
        <w:spacing w:after="22"/>
        <w:rPr>
          <w:rFonts w:ascii="Viner Hand ITC" w:hAnsi="Viner Hand ITC"/>
          <w:color w:val="0070C0"/>
        </w:rPr>
      </w:pPr>
    </w:p>
    <w:p w14:paraId="34ADE5A2" w14:textId="0E4F42A2" w:rsidR="00D55E33" w:rsidRDefault="00D55E33" w:rsidP="003D3A8D">
      <w:pPr>
        <w:spacing w:after="22"/>
        <w:rPr>
          <w:rFonts w:ascii="Viner Hand ITC" w:hAnsi="Viner Hand ITC"/>
          <w:color w:val="0070C0"/>
        </w:rPr>
      </w:pPr>
    </w:p>
    <w:p w14:paraId="11BBFEF8" w14:textId="743139D2" w:rsidR="00D55E33" w:rsidRDefault="00D55E33" w:rsidP="003D3A8D">
      <w:pPr>
        <w:spacing w:after="22"/>
        <w:rPr>
          <w:rFonts w:ascii="Viner Hand ITC" w:hAnsi="Viner Hand ITC"/>
          <w:color w:val="0070C0"/>
        </w:rPr>
      </w:pPr>
    </w:p>
    <w:p w14:paraId="1F84234E" w14:textId="77777777" w:rsidR="00D55E33" w:rsidRPr="003D3A8D" w:rsidRDefault="00D55E33" w:rsidP="003D3A8D">
      <w:pPr>
        <w:spacing w:after="22"/>
        <w:rPr>
          <w:rFonts w:ascii="Viner Hand ITC" w:hAnsi="Viner Hand ITC"/>
          <w:color w:val="0070C0"/>
        </w:rPr>
      </w:pPr>
    </w:p>
    <w:p w14:paraId="7CF766D9" w14:textId="77777777" w:rsidR="003D3A8D" w:rsidRPr="003D3A8D" w:rsidRDefault="003D3A8D" w:rsidP="003D3A8D">
      <w:pPr>
        <w:spacing w:after="22"/>
        <w:rPr>
          <w:color w:val="00B0F0"/>
          <w:sz w:val="24"/>
        </w:rPr>
      </w:pPr>
      <w:r w:rsidRPr="003D3A8D">
        <w:rPr>
          <w:rFonts w:ascii="Viner Hand ITC" w:hAnsi="Viner Hand ITC"/>
          <w:color w:val="00B0F0"/>
          <w:sz w:val="24"/>
        </w:rPr>
        <w:lastRenderedPageBreak/>
        <w:t xml:space="preserve">Les temps d’accueil mercredis et centre de loisirs : </w:t>
      </w:r>
    </w:p>
    <w:p w14:paraId="3A31833A" w14:textId="77777777" w:rsidR="003D3A8D" w:rsidRPr="003D3A8D" w:rsidRDefault="003D3A8D" w:rsidP="00A12D18">
      <w:pPr>
        <w:pStyle w:val="Titre"/>
        <w:tabs>
          <w:tab w:val="left" w:pos="1843"/>
        </w:tabs>
        <w:ind w:left="-284"/>
        <w:jc w:val="both"/>
        <w:rPr>
          <w:rFonts w:ascii="Viner Hand ITC" w:hAnsi="Viner Hand ITC"/>
          <w:color w:val="0070C0"/>
          <w:sz w:val="24"/>
          <w:szCs w:val="24"/>
          <w:u w:val="none"/>
        </w:rPr>
      </w:pPr>
      <w:r w:rsidRPr="003D3A8D">
        <w:rPr>
          <w:rFonts w:ascii="Viner Hand ITC" w:hAnsi="Viner Hand ITC"/>
          <w:color w:val="0070C0"/>
          <w:sz w:val="24"/>
          <w:szCs w:val="24"/>
          <w:u w:val="none"/>
        </w:rPr>
        <w:t>7h00 – 9h00 </w:t>
      </w:r>
      <w:r w:rsidRPr="00A12D18">
        <w:rPr>
          <w:rFonts w:ascii="Viner Hand ITC" w:hAnsi="Viner Hand ITC"/>
          <w:color w:val="000000" w:themeColor="text1"/>
          <w:sz w:val="24"/>
          <w:szCs w:val="24"/>
          <w:u w:val="none"/>
        </w:rPr>
        <w:t xml:space="preserve">: </w:t>
      </w:r>
      <w:r w:rsidRPr="00A12D18">
        <w:rPr>
          <w:rFonts w:ascii="Viner Hand ITC" w:hAnsi="Viner Hand ITC"/>
          <w:b w:val="0"/>
          <w:color w:val="000000" w:themeColor="text1"/>
          <w:sz w:val="24"/>
          <w:szCs w:val="24"/>
          <w:u w:val="none"/>
        </w:rPr>
        <w:t xml:space="preserve">des enfants arrivent pour un temps de « garde », nous leur donnons le petit déjeuner, faisons avec eux des jeux calmes, jeux de société, lecture, après 8h30 pour ceux qui veulent faire des jeux sportifs les amener dehors. </w:t>
      </w:r>
    </w:p>
    <w:p w14:paraId="18840D3B" w14:textId="77777777" w:rsidR="003D3A8D" w:rsidRPr="003D3A8D" w:rsidRDefault="003D3A8D" w:rsidP="00A12D18">
      <w:pPr>
        <w:pStyle w:val="Titre"/>
        <w:tabs>
          <w:tab w:val="left" w:pos="2410"/>
        </w:tabs>
        <w:ind w:left="-284"/>
        <w:jc w:val="both"/>
        <w:rPr>
          <w:rFonts w:ascii="Viner Hand ITC" w:hAnsi="Viner Hand ITC"/>
          <w:color w:val="0070C0"/>
          <w:sz w:val="24"/>
          <w:szCs w:val="24"/>
          <w:u w:val="none"/>
        </w:rPr>
      </w:pPr>
    </w:p>
    <w:p w14:paraId="1CFC5D03" w14:textId="77777777" w:rsidR="003D3A8D" w:rsidRPr="00A12D18" w:rsidRDefault="003D3A8D" w:rsidP="00A12D18">
      <w:pPr>
        <w:pStyle w:val="Titre"/>
        <w:ind w:left="-284"/>
        <w:jc w:val="both"/>
        <w:rPr>
          <w:rFonts w:ascii="Viner Hand ITC" w:hAnsi="Viner Hand ITC"/>
          <w:b w:val="0"/>
          <w:color w:val="000000" w:themeColor="text1"/>
          <w:sz w:val="24"/>
          <w:szCs w:val="24"/>
          <w:u w:val="none"/>
        </w:rPr>
      </w:pPr>
      <w:r w:rsidRPr="003D3A8D">
        <w:rPr>
          <w:rFonts w:ascii="Viner Hand ITC" w:hAnsi="Viner Hand ITC"/>
          <w:color w:val="0070C0"/>
          <w:sz w:val="24"/>
          <w:szCs w:val="24"/>
          <w:u w:val="none"/>
        </w:rPr>
        <w:t xml:space="preserve">9h00 – 11h30: </w:t>
      </w:r>
      <w:r w:rsidRPr="00A12D18">
        <w:rPr>
          <w:rFonts w:ascii="Viner Hand ITC" w:hAnsi="Viner Hand ITC"/>
          <w:b w:val="0"/>
          <w:color w:val="000000" w:themeColor="text1"/>
          <w:sz w:val="24"/>
          <w:szCs w:val="24"/>
          <w:u w:val="none"/>
        </w:rPr>
        <w:t>Les enfants se répartissent dans chaque groupe d’activité. Chaque animateur veillera à prendre une trousse à pharmacie s’il va à l’extérieur du centre.</w:t>
      </w:r>
    </w:p>
    <w:p w14:paraId="188907FF" w14:textId="77777777" w:rsidR="003D3A8D" w:rsidRPr="00A12D18" w:rsidRDefault="003D3A8D" w:rsidP="00A12D18">
      <w:pPr>
        <w:pStyle w:val="Titre"/>
        <w:jc w:val="both"/>
        <w:rPr>
          <w:rFonts w:ascii="Viner Hand ITC" w:hAnsi="Viner Hand ITC"/>
          <w:b w:val="0"/>
          <w:color w:val="000000" w:themeColor="text1"/>
          <w:sz w:val="24"/>
          <w:szCs w:val="24"/>
          <w:u w:val="none"/>
        </w:rPr>
      </w:pPr>
    </w:p>
    <w:p w14:paraId="5C047530" w14:textId="77777777" w:rsidR="003D3A8D" w:rsidRPr="00A12D18" w:rsidRDefault="003D3A8D" w:rsidP="00A12D18">
      <w:pPr>
        <w:pStyle w:val="Titre"/>
        <w:ind w:left="-284"/>
        <w:jc w:val="both"/>
        <w:rPr>
          <w:rFonts w:ascii="Viner Hand ITC" w:hAnsi="Viner Hand ITC"/>
          <w:b w:val="0"/>
          <w:bCs/>
          <w:color w:val="000000" w:themeColor="text1"/>
          <w:sz w:val="24"/>
          <w:szCs w:val="24"/>
          <w:u w:val="none"/>
        </w:rPr>
      </w:pPr>
      <w:r w:rsidRPr="003D3A8D">
        <w:rPr>
          <w:rFonts w:ascii="Viner Hand ITC" w:hAnsi="Viner Hand ITC"/>
          <w:bCs/>
          <w:color w:val="0070C0"/>
          <w:sz w:val="24"/>
          <w:szCs w:val="24"/>
          <w:u w:val="none"/>
        </w:rPr>
        <w:t>11h30 12h00 :</w:t>
      </w:r>
      <w:r w:rsidRPr="003D3A8D">
        <w:rPr>
          <w:rFonts w:ascii="Viner Hand ITC" w:hAnsi="Viner Hand ITC"/>
          <w:b w:val="0"/>
          <w:color w:val="0070C0"/>
          <w:sz w:val="24"/>
          <w:szCs w:val="24"/>
          <w:u w:val="none"/>
        </w:rPr>
        <w:t xml:space="preserve"> </w:t>
      </w:r>
      <w:r w:rsidRPr="00A12D18">
        <w:rPr>
          <w:rFonts w:ascii="Viner Hand ITC" w:hAnsi="Viner Hand ITC"/>
          <w:b w:val="0"/>
          <w:color w:val="000000" w:themeColor="text1"/>
          <w:sz w:val="24"/>
          <w:szCs w:val="24"/>
          <w:u w:val="none"/>
        </w:rPr>
        <w:t xml:space="preserve">Temps libre avant le repas. </w:t>
      </w:r>
    </w:p>
    <w:p w14:paraId="32108B14" w14:textId="77777777" w:rsidR="003D3A8D" w:rsidRPr="00A12D18" w:rsidRDefault="003D3A8D" w:rsidP="00A12D18">
      <w:pPr>
        <w:pStyle w:val="Titre"/>
        <w:ind w:left="-284"/>
        <w:jc w:val="both"/>
        <w:rPr>
          <w:rFonts w:ascii="Viner Hand ITC" w:hAnsi="Viner Hand ITC"/>
          <w:b w:val="0"/>
          <w:bCs/>
          <w:color w:val="000000" w:themeColor="text1"/>
          <w:sz w:val="24"/>
          <w:szCs w:val="24"/>
          <w:u w:val="none"/>
        </w:rPr>
      </w:pPr>
    </w:p>
    <w:p w14:paraId="3FB45389" w14:textId="77777777" w:rsidR="003D3A8D" w:rsidRPr="00A12D18" w:rsidRDefault="003D3A8D" w:rsidP="00A12D18">
      <w:pPr>
        <w:pStyle w:val="Titre"/>
        <w:ind w:left="-284"/>
        <w:jc w:val="both"/>
        <w:rPr>
          <w:rFonts w:ascii="Viner Hand ITC" w:hAnsi="Viner Hand ITC"/>
          <w:b w:val="0"/>
          <w:color w:val="000000" w:themeColor="text1"/>
          <w:sz w:val="24"/>
          <w:szCs w:val="24"/>
          <w:u w:val="none"/>
        </w:rPr>
      </w:pPr>
      <w:r w:rsidRPr="003D3A8D">
        <w:rPr>
          <w:rFonts w:ascii="Viner Hand ITC" w:hAnsi="Viner Hand ITC"/>
          <w:color w:val="0070C0"/>
          <w:sz w:val="24"/>
          <w:szCs w:val="24"/>
          <w:u w:val="none"/>
        </w:rPr>
        <w:t xml:space="preserve">12h00- 13h30 : </w:t>
      </w:r>
      <w:r w:rsidRPr="00A12D18">
        <w:rPr>
          <w:rFonts w:ascii="Viner Hand ITC" w:hAnsi="Viner Hand ITC"/>
          <w:b w:val="0"/>
          <w:bCs/>
          <w:color w:val="000000" w:themeColor="text1"/>
          <w:sz w:val="24"/>
          <w:szCs w:val="24"/>
          <w:u w:val="none"/>
        </w:rPr>
        <w:t xml:space="preserve">Repas service à l’assiette, en un ou deux services en fonction du nombre d’enfants. </w:t>
      </w:r>
    </w:p>
    <w:p w14:paraId="03F57D60" w14:textId="77777777" w:rsidR="003D3A8D" w:rsidRPr="00A12D18" w:rsidRDefault="003D3A8D" w:rsidP="00A12D18">
      <w:pPr>
        <w:pStyle w:val="Titre"/>
        <w:ind w:left="-284"/>
        <w:jc w:val="both"/>
        <w:rPr>
          <w:rFonts w:ascii="Viner Hand ITC" w:hAnsi="Viner Hand ITC"/>
          <w:b w:val="0"/>
          <w:color w:val="000000" w:themeColor="text1"/>
          <w:sz w:val="24"/>
          <w:szCs w:val="24"/>
          <w:u w:val="none"/>
        </w:rPr>
      </w:pPr>
    </w:p>
    <w:p w14:paraId="7BD76DBD" w14:textId="77777777" w:rsidR="003D3A8D" w:rsidRPr="00A12D18" w:rsidRDefault="003D3A8D" w:rsidP="00A12D18">
      <w:pPr>
        <w:pStyle w:val="Titre"/>
        <w:tabs>
          <w:tab w:val="left" w:pos="2410"/>
        </w:tabs>
        <w:ind w:left="-284"/>
        <w:jc w:val="both"/>
        <w:rPr>
          <w:rFonts w:ascii="Viner Hand ITC" w:hAnsi="Viner Hand ITC"/>
          <w:b w:val="0"/>
          <w:color w:val="000000" w:themeColor="text1"/>
          <w:sz w:val="24"/>
          <w:szCs w:val="24"/>
          <w:u w:val="none"/>
        </w:rPr>
      </w:pPr>
      <w:r w:rsidRPr="003D3A8D">
        <w:rPr>
          <w:rFonts w:ascii="Viner Hand ITC" w:hAnsi="Viner Hand ITC"/>
          <w:color w:val="0070C0"/>
          <w:sz w:val="24"/>
          <w:szCs w:val="24"/>
          <w:u w:val="none"/>
        </w:rPr>
        <w:t xml:space="preserve">13h30 – 14h30 : </w:t>
      </w:r>
      <w:r w:rsidRPr="00A12D18">
        <w:rPr>
          <w:rFonts w:ascii="Viner Hand ITC" w:hAnsi="Viner Hand ITC"/>
          <w:b w:val="0"/>
          <w:color w:val="000000" w:themeColor="text1"/>
          <w:sz w:val="24"/>
          <w:szCs w:val="24"/>
        </w:rPr>
        <w:t>Temps calme.</w:t>
      </w:r>
      <w:r w:rsidRPr="00A12D18">
        <w:rPr>
          <w:rFonts w:ascii="Viner Hand ITC" w:hAnsi="Viner Hand ITC"/>
          <w:b w:val="0"/>
          <w:color w:val="000000" w:themeColor="text1"/>
          <w:sz w:val="24"/>
          <w:szCs w:val="24"/>
          <w:u w:val="none"/>
        </w:rPr>
        <w:t xml:space="preserve"> Les maternels et ceux qui en éprouvent le besoin iront se reposer dans le coin calme (écouter une histoire et essayer de dormir ou en tout cas se reposer). Les plus grands iront dans leurs salles respectives pour faire des jeux calmes. Proposition d’un temps de méditation ou yoga après chaque temps de repas avant les activités calmes.</w:t>
      </w:r>
    </w:p>
    <w:p w14:paraId="1299EFC3" w14:textId="77777777" w:rsidR="003D3A8D" w:rsidRPr="00A12D18" w:rsidRDefault="003D3A8D" w:rsidP="00A12D18">
      <w:pPr>
        <w:pStyle w:val="Titre"/>
        <w:ind w:left="-284"/>
        <w:jc w:val="both"/>
        <w:rPr>
          <w:rFonts w:ascii="Viner Hand ITC" w:hAnsi="Viner Hand ITC"/>
          <w:b w:val="0"/>
          <w:color w:val="000000" w:themeColor="text1"/>
          <w:sz w:val="24"/>
          <w:szCs w:val="24"/>
          <w:u w:val="none"/>
        </w:rPr>
      </w:pPr>
      <w:r w:rsidRPr="00A12D18">
        <w:rPr>
          <w:rFonts w:ascii="Viner Hand ITC" w:hAnsi="Viner Hand ITC"/>
          <w:b w:val="0"/>
          <w:color w:val="000000" w:themeColor="text1"/>
          <w:sz w:val="24"/>
          <w:szCs w:val="24"/>
          <w:u w:val="none"/>
        </w:rPr>
        <w:t xml:space="preserve"> </w:t>
      </w:r>
      <w:r w:rsidRPr="00A12D18">
        <w:rPr>
          <w:rFonts w:ascii="Viner Hand ITC" w:hAnsi="Viner Hand ITC"/>
          <w:b w:val="0"/>
          <w:color w:val="000000" w:themeColor="text1"/>
          <w:sz w:val="24"/>
          <w:szCs w:val="24"/>
        </w:rPr>
        <w:t>Temps libre.</w:t>
      </w:r>
      <w:r w:rsidRPr="00A12D18">
        <w:rPr>
          <w:rFonts w:ascii="Viner Hand ITC" w:hAnsi="Viner Hand ITC"/>
          <w:b w:val="0"/>
          <w:color w:val="000000" w:themeColor="text1"/>
          <w:sz w:val="24"/>
          <w:szCs w:val="24"/>
          <w:u w:val="none"/>
        </w:rPr>
        <w:t xml:space="preserve"> A partir de 14h00 (si le temps le permet), les grands + les petits qui n’arrivent pas à dormir pourront aller jouer à l’extérieur accompagnés d’animateurs.</w:t>
      </w:r>
    </w:p>
    <w:p w14:paraId="368FC84F" w14:textId="77777777" w:rsidR="003D3A8D" w:rsidRPr="003D3A8D" w:rsidRDefault="003D3A8D" w:rsidP="00A12D18">
      <w:pPr>
        <w:pStyle w:val="Titre"/>
        <w:ind w:left="-284"/>
        <w:jc w:val="both"/>
        <w:rPr>
          <w:rFonts w:ascii="Viner Hand ITC" w:hAnsi="Viner Hand ITC"/>
          <w:b w:val="0"/>
          <w:color w:val="0070C0"/>
          <w:sz w:val="24"/>
          <w:szCs w:val="24"/>
        </w:rPr>
      </w:pPr>
    </w:p>
    <w:p w14:paraId="45044894" w14:textId="77777777" w:rsidR="003D3A8D" w:rsidRPr="00A12D18" w:rsidRDefault="003D3A8D" w:rsidP="00A12D18">
      <w:pPr>
        <w:pStyle w:val="Titre"/>
        <w:ind w:left="-284"/>
        <w:jc w:val="both"/>
        <w:rPr>
          <w:rFonts w:ascii="Viner Hand ITC" w:hAnsi="Viner Hand ITC"/>
          <w:b w:val="0"/>
          <w:bCs/>
          <w:color w:val="000000" w:themeColor="text1"/>
          <w:sz w:val="24"/>
          <w:szCs w:val="24"/>
          <w:u w:val="none"/>
        </w:rPr>
      </w:pPr>
      <w:r w:rsidRPr="003D3A8D">
        <w:rPr>
          <w:rFonts w:ascii="Viner Hand ITC" w:hAnsi="Viner Hand ITC"/>
          <w:color w:val="0070C0"/>
          <w:sz w:val="24"/>
          <w:szCs w:val="24"/>
          <w:u w:val="none"/>
        </w:rPr>
        <w:t xml:space="preserve">14h30 – 16h30 : </w:t>
      </w:r>
      <w:r w:rsidRPr="00A12D18">
        <w:rPr>
          <w:rFonts w:ascii="Viner Hand ITC" w:hAnsi="Viner Hand ITC"/>
          <w:b w:val="0"/>
          <w:bCs/>
          <w:color w:val="000000" w:themeColor="text1"/>
          <w:sz w:val="24"/>
          <w:szCs w:val="24"/>
          <w:u w:val="none"/>
        </w:rPr>
        <w:t>Les enfants se répartissent dans les groupes d’activités. Chaque animateur veillera à prendre une trousse à pharmacie s’il va à l’extérieur du centre.</w:t>
      </w:r>
    </w:p>
    <w:p w14:paraId="5061335A" w14:textId="77777777" w:rsidR="003D3A8D" w:rsidRPr="00A12D18" w:rsidRDefault="003D3A8D" w:rsidP="00A12D18">
      <w:pPr>
        <w:pStyle w:val="Titre"/>
        <w:ind w:left="-284"/>
        <w:jc w:val="both"/>
        <w:rPr>
          <w:rFonts w:ascii="Viner Hand ITC" w:hAnsi="Viner Hand ITC"/>
          <w:color w:val="000000" w:themeColor="text1"/>
          <w:sz w:val="24"/>
          <w:szCs w:val="24"/>
          <w:u w:val="none"/>
        </w:rPr>
      </w:pPr>
    </w:p>
    <w:p w14:paraId="3BFBD884" w14:textId="77777777" w:rsidR="003D3A8D" w:rsidRPr="00A12D18" w:rsidRDefault="003D3A8D" w:rsidP="00A12D18">
      <w:pPr>
        <w:pStyle w:val="Titre"/>
        <w:ind w:left="-284"/>
        <w:jc w:val="both"/>
        <w:rPr>
          <w:rFonts w:ascii="Viner Hand ITC" w:hAnsi="Viner Hand ITC"/>
          <w:b w:val="0"/>
          <w:bCs/>
          <w:color w:val="000000" w:themeColor="text1"/>
          <w:sz w:val="24"/>
          <w:szCs w:val="24"/>
          <w:u w:val="none"/>
        </w:rPr>
      </w:pPr>
      <w:r w:rsidRPr="003D3A8D">
        <w:rPr>
          <w:rFonts w:ascii="Viner Hand ITC" w:hAnsi="Viner Hand ITC"/>
          <w:color w:val="0070C0"/>
          <w:sz w:val="24"/>
          <w:szCs w:val="24"/>
          <w:u w:val="none"/>
        </w:rPr>
        <w:t xml:space="preserve">16h30 – 17h00 : </w:t>
      </w:r>
      <w:r w:rsidRPr="00A12D18">
        <w:rPr>
          <w:rFonts w:ascii="Viner Hand ITC" w:hAnsi="Viner Hand ITC"/>
          <w:b w:val="0"/>
          <w:bCs/>
          <w:color w:val="000000" w:themeColor="text1"/>
          <w:sz w:val="24"/>
          <w:szCs w:val="24"/>
          <w:u w:val="none"/>
        </w:rPr>
        <w:t>Les animateurs distribueront le goûter (à l’extérieur si le temps le permet).</w:t>
      </w:r>
    </w:p>
    <w:p w14:paraId="47AE0B1B" w14:textId="77777777" w:rsidR="003D3A8D" w:rsidRPr="003D3A8D" w:rsidRDefault="003D3A8D" w:rsidP="00A12D18">
      <w:pPr>
        <w:pStyle w:val="Titre"/>
        <w:ind w:left="-284"/>
        <w:jc w:val="both"/>
        <w:rPr>
          <w:rFonts w:ascii="Viner Hand ITC" w:hAnsi="Viner Hand ITC"/>
          <w:b w:val="0"/>
          <w:bCs/>
          <w:color w:val="0070C0"/>
          <w:sz w:val="24"/>
          <w:szCs w:val="24"/>
          <w:u w:val="none"/>
        </w:rPr>
      </w:pPr>
    </w:p>
    <w:p w14:paraId="7AECEBC3" w14:textId="77777777" w:rsidR="003D3A8D" w:rsidRPr="00A12D18" w:rsidRDefault="003D3A8D" w:rsidP="00A12D18">
      <w:pPr>
        <w:pStyle w:val="Titre"/>
        <w:ind w:left="-284"/>
        <w:jc w:val="both"/>
        <w:rPr>
          <w:rFonts w:ascii="Viner Hand ITC" w:hAnsi="Viner Hand ITC"/>
          <w:b w:val="0"/>
          <w:bCs/>
          <w:color w:val="000000" w:themeColor="text1"/>
          <w:sz w:val="24"/>
          <w:szCs w:val="24"/>
          <w:u w:val="none"/>
        </w:rPr>
      </w:pPr>
      <w:r w:rsidRPr="003D3A8D">
        <w:rPr>
          <w:rFonts w:ascii="Viner Hand ITC" w:hAnsi="Viner Hand ITC"/>
          <w:color w:val="0070C0"/>
          <w:sz w:val="24"/>
          <w:szCs w:val="24"/>
          <w:u w:val="none"/>
        </w:rPr>
        <w:t xml:space="preserve">17h00 – 18h30 : </w:t>
      </w:r>
      <w:r w:rsidRPr="00A12D18">
        <w:rPr>
          <w:rFonts w:ascii="Viner Hand ITC" w:hAnsi="Viner Hand ITC"/>
          <w:b w:val="0"/>
          <w:bCs/>
          <w:color w:val="000000" w:themeColor="text1"/>
          <w:sz w:val="24"/>
          <w:szCs w:val="24"/>
          <w:u w:val="none"/>
        </w:rPr>
        <w:t>Temps libres</w:t>
      </w:r>
      <w:r w:rsidRPr="00A12D18">
        <w:rPr>
          <w:rFonts w:ascii="Viner Hand ITC" w:hAnsi="Viner Hand ITC"/>
          <w:color w:val="000000" w:themeColor="text1"/>
          <w:sz w:val="24"/>
          <w:szCs w:val="24"/>
          <w:u w:val="none"/>
        </w:rPr>
        <w:t xml:space="preserve"> : </w:t>
      </w:r>
      <w:r w:rsidRPr="00A12D18">
        <w:rPr>
          <w:rFonts w:ascii="Viner Hand ITC" w:hAnsi="Viner Hand ITC"/>
          <w:b w:val="0"/>
          <w:bCs/>
          <w:color w:val="000000" w:themeColor="text1"/>
          <w:sz w:val="24"/>
          <w:szCs w:val="24"/>
          <w:u w:val="none"/>
        </w:rPr>
        <w:t xml:space="preserve">les enfants pourront jouer à l’intérieur ou à l’extérieur mais toujours en présence d’animateurs. </w:t>
      </w:r>
    </w:p>
    <w:p w14:paraId="6E1D99B0" w14:textId="77777777" w:rsidR="003D3A8D" w:rsidRPr="00A12D18" w:rsidRDefault="003D3A8D" w:rsidP="00A12D18">
      <w:pPr>
        <w:pStyle w:val="Titre"/>
        <w:ind w:left="-284"/>
        <w:jc w:val="both"/>
        <w:rPr>
          <w:rFonts w:ascii="Viner Hand ITC" w:hAnsi="Viner Hand ITC"/>
          <w:b w:val="0"/>
          <w:bCs/>
          <w:color w:val="000000" w:themeColor="text1"/>
          <w:sz w:val="24"/>
          <w:szCs w:val="24"/>
          <w:u w:val="none"/>
        </w:rPr>
      </w:pPr>
      <w:r w:rsidRPr="00A12D18">
        <w:rPr>
          <w:rFonts w:ascii="Viner Hand ITC" w:hAnsi="Viner Hand ITC"/>
          <w:b w:val="0"/>
          <w:bCs/>
          <w:color w:val="000000" w:themeColor="text1"/>
          <w:sz w:val="24"/>
          <w:szCs w:val="24"/>
          <w:u w:val="none"/>
        </w:rPr>
        <w:t xml:space="preserve">C’est également un temps où les enfants pourront s’exprimer sur leur journée par le tableau d’expression, la boîte à idées ou autres.   </w:t>
      </w:r>
    </w:p>
    <w:p w14:paraId="009DECE7" w14:textId="77777777" w:rsidR="003D3A8D" w:rsidRPr="003D3A8D" w:rsidRDefault="003D3A8D" w:rsidP="00A12D18">
      <w:pPr>
        <w:pStyle w:val="Titre"/>
        <w:ind w:left="-284"/>
        <w:jc w:val="both"/>
        <w:rPr>
          <w:rFonts w:ascii="Viner Hand ITC" w:hAnsi="Viner Hand ITC"/>
          <w:color w:val="0070C0"/>
          <w:sz w:val="24"/>
          <w:szCs w:val="24"/>
          <w:u w:val="none"/>
        </w:rPr>
      </w:pPr>
    </w:p>
    <w:p w14:paraId="4596060D" w14:textId="77777777" w:rsidR="003D3A8D" w:rsidRPr="00A12D18" w:rsidRDefault="003D3A8D" w:rsidP="00A12D18">
      <w:pPr>
        <w:pStyle w:val="Titre"/>
        <w:ind w:left="-284"/>
        <w:jc w:val="both"/>
        <w:rPr>
          <w:rFonts w:ascii="Viner Hand ITC" w:hAnsi="Viner Hand ITC"/>
          <w:b w:val="0"/>
          <w:color w:val="000000" w:themeColor="text1"/>
          <w:sz w:val="24"/>
          <w:szCs w:val="24"/>
          <w:u w:val="none"/>
        </w:rPr>
      </w:pPr>
      <w:r w:rsidRPr="003D3A8D">
        <w:rPr>
          <w:rFonts w:ascii="Viner Hand ITC" w:hAnsi="Viner Hand ITC"/>
          <w:color w:val="0070C0"/>
          <w:sz w:val="24"/>
          <w:szCs w:val="24"/>
          <w:u w:val="none"/>
        </w:rPr>
        <w:t xml:space="preserve">18h30 -… : </w:t>
      </w:r>
      <w:r w:rsidRPr="003D3A8D">
        <w:rPr>
          <w:rFonts w:ascii="Viner Hand ITC" w:hAnsi="Viner Hand ITC"/>
          <w:color w:val="0070C0"/>
          <w:sz w:val="24"/>
          <w:szCs w:val="24"/>
          <w:u w:val="none"/>
        </w:rPr>
        <w:tab/>
      </w:r>
      <w:r w:rsidRPr="00A12D18">
        <w:rPr>
          <w:rFonts w:ascii="Viner Hand ITC" w:hAnsi="Viner Hand ITC"/>
          <w:b w:val="0"/>
          <w:color w:val="000000" w:themeColor="text1"/>
          <w:sz w:val="24"/>
          <w:szCs w:val="24"/>
          <w:u w:val="none"/>
        </w:rPr>
        <w:t>bilan de fin de journée, rangement, préparation de l’activité du lendemain si besoin</w:t>
      </w:r>
    </w:p>
    <w:p w14:paraId="2772FA0A" w14:textId="77777777" w:rsidR="003D3A8D" w:rsidRPr="00A12D18" w:rsidRDefault="003D3A8D" w:rsidP="003D3A8D">
      <w:pPr>
        <w:spacing w:after="22"/>
        <w:rPr>
          <w:color w:val="000000" w:themeColor="text1"/>
        </w:rPr>
      </w:pPr>
    </w:p>
    <w:p w14:paraId="00EF245C" w14:textId="77777777" w:rsidR="00C318C5" w:rsidRPr="003D3A8D" w:rsidRDefault="00C318C5" w:rsidP="00C318C5">
      <w:pPr>
        <w:pStyle w:val="Titre3"/>
        <w:spacing w:after="103"/>
        <w:ind w:left="-5"/>
        <w:rPr>
          <w:rFonts w:ascii="Viner Hand ITC" w:hAnsi="Viner Hand ITC"/>
          <w:color w:val="00B0F0"/>
        </w:rPr>
      </w:pPr>
      <w:r w:rsidRPr="003D3A8D">
        <w:rPr>
          <w:rFonts w:ascii="Viner Hand ITC" w:hAnsi="Viner Hand ITC"/>
          <w:color w:val="00B0F0"/>
        </w:rPr>
        <w:t>Fonctionnement des équipes</w:t>
      </w:r>
      <w:r w:rsidRPr="003D3A8D">
        <w:rPr>
          <w:rFonts w:ascii="Viner Hand ITC" w:hAnsi="Viner Hand ITC"/>
          <w:color w:val="00B0F0"/>
          <w:u w:color="000000"/>
        </w:rPr>
        <w:t xml:space="preserve"> </w:t>
      </w:r>
    </w:p>
    <w:p w14:paraId="71527EEA" w14:textId="77777777" w:rsidR="00C318C5" w:rsidRPr="00A12D18" w:rsidRDefault="00C318C5" w:rsidP="00C318C5">
      <w:pPr>
        <w:spacing w:after="166"/>
        <w:ind w:left="-5"/>
        <w:rPr>
          <w:rFonts w:ascii="Viner Hand ITC" w:hAnsi="Viner Hand ITC"/>
          <w:color w:val="000000" w:themeColor="text1"/>
        </w:rPr>
      </w:pPr>
      <w:r w:rsidRPr="00A12D18">
        <w:rPr>
          <w:rFonts w:ascii="Viner Hand ITC" w:hAnsi="Viner Hand ITC"/>
          <w:color w:val="000000" w:themeColor="text1"/>
        </w:rPr>
        <w:t xml:space="preserve">Chaque membre de cette équipe doit être en capacité de donner les outils et informations nécessaires au travail de son collègue, de dialoguer et de communiquer pour une bonne organisation et cohabitation.  </w:t>
      </w:r>
    </w:p>
    <w:p w14:paraId="04DBB845" w14:textId="77777777" w:rsidR="00C318C5" w:rsidRPr="00A12D18" w:rsidRDefault="00C318C5" w:rsidP="00C318C5">
      <w:pPr>
        <w:spacing w:after="22"/>
        <w:rPr>
          <w:rFonts w:ascii="Viner Hand ITC" w:hAnsi="Viner Hand ITC"/>
          <w:color w:val="000000" w:themeColor="text1"/>
        </w:rPr>
      </w:pPr>
      <w:r w:rsidRPr="00A12D18">
        <w:rPr>
          <w:rFonts w:ascii="Viner Hand ITC" w:hAnsi="Viner Hand ITC"/>
          <w:color w:val="000000" w:themeColor="text1"/>
        </w:rPr>
        <w:t xml:space="preserve"> </w:t>
      </w:r>
    </w:p>
    <w:p w14:paraId="7C38E53C" w14:textId="77777777" w:rsidR="00C318C5" w:rsidRPr="00A12D18" w:rsidRDefault="00C318C5" w:rsidP="00C318C5">
      <w:pPr>
        <w:spacing w:after="6"/>
        <w:ind w:left="-5"/>
        <w:rPr>
          <w:rFonts w:ascii="Viner Hand ITC" w:hAnsi="Viner Hand ITC"/>
          <w:color w:val="000000" w:themeColor="text1"/>
        </w:rPr>
      </w:pPr>
      <w:r w:rsidRPr="00A12D18">
        <w:rPr>
          <w:rFonts w:ascii="Viner Hand ITC" w:hAnsi="Viner Hand ITC"/>
          <w:color w:val="000000" w:themeColor="text1"/>
        </w:rPr>
        <w:t xml:space="preserve">L’équipe d’animation permanente doit être capable de guider une nouvelle recrue, un(e) stagiaire ou un(e) collègue remplaçant(e) sur la spécificité de la structure et de l’organisation instaurée.  </w:t>
      </w:r>
    </w:p>
    <w:p w14:paraId="2DBF3B83" w14:textId="77777777" w:rsidR="00C318C5" w:rsidRPr="00A12D18" w:rsidRDefault="00C318C5" w:rsidP="00C318C5">
      <w:pPr>
        <w:spacing w:after="75"/>
        <w:rPr>
          <w:rFonts w:ascii="Viner Hand ITC" w:hAnsi="Viner Hand ITC"/>
          <w:color w:val="000000" w:themeColor="text1"/>
        </w:rPr>
      </w:pPr>
      <w:r w:rsidRPr="00A12D18">
        <w:rPr>
          <w:rFonts w:ascii="Viner Hand ITC" w:hAnsi="Viner Hand ITC"/>
          <w:color w:val="000000" w:themeColor="text1"/>
        </w:rPr>
        <w:t xml:space="preserve"> </w:t>
      </w:r>
    </w:p>
    <w:p w14:paraId="1C5AEF3A" w14:textId="77777777" w:rsidR="00C318C5" w:rsidRPr="003D3A8D" w:rsidRDefault="00C318C5" w:rsidP="00C318C5">
      <w:pPr>
        <w:spacing w:after="64"/>
        <w:rPr>
          <w:rFonts w:ascii="Viner Hand ITC" w:hAnsi="Viner Hand ITC"/>
          <w:color w:val="0070C0"/>
        </w:rPr>
      </w:pPr>
      <w:r w:rsidRPr="003D3A8D">
        <w:rPr>
          <w:rFonts w:ascii="Viner Hand ITC" w:eastAsia="Brush Script MT" w:hAnsi="Viner Hand ITC" w:cs="Brush Script MT"/>
          <w:i/>
          <w:color w:val="0070C0"/>
          <w:sz w:val="32"/>
        </w:rPr>
        <w:lastRenderedPageBreak/>
        <w:t xml:space="preserve"> </w:t>
      </w:r>
    </w:p>
    <w:p w14:paraId="6798475B" w14:textId="77777777" w:rsidR="00C318C5" w:rsidRPr="003D3A8D" w:rsidRDefault="00C318C5" w:rsidP="00C318C5">
      <w:pPr>
        <w:pStyle w:val="Titre3"/>
        <w:ind w:left="-5"/>
        <w:rPr>
          <w:rFonts w:ascii="Viner Hand ITC" w:hAnsi="Viner Hand ITC"/>
          <w:color w:val="00B0F0"/>
        </w:rPr>
      </w:pPr>
      <w:r w:rsidRPr="003D3A8D">
        <w:rPr>
          <w:rFonts w:ascii="Viner Hand ITC" w:hAnsi="Viner Hand ITC"/>
          <w:color w:val="00B0F0"/>
        </w:rPr>
        <w:t>Les rôles</w:t>
      </w:r>
      <w:r w:rsidRPr="003D3A8D">
        <w:rPr>
          <w:rFonts w:ascii="Viner Hand ITC" w:eastAsia="Calibri" w:hAnsi="Viner Hand ITC" w:cs="Calibri"/>
          <w:color w:val="00B0F0"/>
          <w:u w:color="000000"/>
        </w:rPr>
        <w:t xml:space="preserve"> </w:t>
      </w:r>
    </w:p>
    <w:p w14:paraId="57F64C3E" w14:textId="67ECDA41" w:rsidR="00C318C5" w:rsidRPr="00A12D18" w:rsidRDefault="003D3A8D" w:rsidP="00C318C5">
      <w:pPr>
        <w:spacing w:after="8"/>
        <w:ind w:left="-5"/>
        <w:rPr>
          <w:rFonts w:ascii="Viner Hand ITC" w:hAnsi="Viner Hand ITC"/>
          <w:color w:val="000000" w:themeColor="text1"/>
        </w:rPr>
      </w:pPr>
      <w:r w:rsidRPr="00A12D18">
        <w:rPr>
          <w:rFonts w:ascii="Viner Hand ITC" w:hAnsi="Viner Hand ITC"/>
          <w:color w:val="000000" w:themeColor="text1"/>
        </w:rPr>
        <w:t xml:space="preserve">Lors des différents temps </w:t>
      </w:r>
      <w:r w:rsidR="00A12D18" w:rsidRPr="00A12D18">
        <w:rPr>
          <w:rFonts w:ascii="Viner Hand ITC" w:hAnsi="Viner Hand ITC"/>
          <w:color w:val="000000" w:themeColor="text1"/>
        </w:rPr>
        <w:t>d’accueils,</w:t>
      </w:r>
      <w:r w:rsidR="00C318C5" w:rsidRPr="00A12D18">
        <w:rPr>
          <w:rFonts w:ascii="Viner Hand ITC" w:hAnsi="Viner Hand ITC"/>
          <w:color w:val="000000" w:themeColor="text1"/>
        </w:rPr>
        <w:t xml:space="preserve"> l’équipe d’animation se partage plusieurs rôles : </w:t>
      </w:r>
    </w:p>
    <w:p w14:paraId="57D5CC1E" w14:textId="022B7CD4" w:rsidR="00C318C5" w:rsidRPr="003D3A8D" w:rsidRDefault="00C318C5" w:rsidP="00A12D18">
      <w:pPr>
        <w:spacing w:after="111"/>
        <w:rPr>
          <w:rFonts w:ascii="Viner Hand ITC" w:hAnsi="Viner Hand ITC"/>
          <w:color w:val="0070C0"/>
        </w:rPr>
      </w:pPr>
    </w:p>
    <w:p w14:paraId="40047EDA" w14:textId="77777777" w:rsidR="00C318C5" w:rsidRPr="003D3A8D" w:rsidRDefault="00C318C5" w:rsidP="00C318C5">
      <w:pPr>
        <w:pStyle w:val="Titre3"/>
        <w:spacing w:after="107"/>
        <w:ind w:left="360"/>
        <w:rPr>
          <w:rFonts w:ascii="Viner Hand ITC" w:hAnsi="Viner Hand ITC"/>
          <w:color w:val="00B0F0"/>
        </w:rPr>
      </w:pPr>
      <w:r w:rsidRPr="003D3A8D">
        <w:rPr>
          <w:rFonts w:ascii="Viner Hand ITC" w:eastAsia="Wingdings" w:hAnsi="Viner Hand ITC" w:cs="Wingdings"/>
          <w:color w:val="00B0F0"/>
          <w:u w:color="000000"/>
        </w:rPr>
        <w:t></w:t>
      </w:r>
      <w:r w:rsidRPr="003D3A8D">
        <w:rPr>
          <w:rFonts w:ascii="Viner Hand ITC" w:eastAsia="Arial" w:hAnsi="Viner Hand ITC" w:cs="Arial"/>
          <w:color w:val="00B0F0"/>
          <w:u w:color="70AD47"/>
        </w:rPr>
        <w:t xml:space="preserve"> </w:t>
      </w:r>
      <w:r w:rsidRPr="003D3A8D">
        <w:rPr>
          <w:rFonts w:ascii="Viner Hand ITC" w:hAnsi="Viner Hand ITC"/>
          <w:color w:val="00B0F0"/>
          <w:u w:color="70AD47"/>
        </w:rPr>
        <w:t>Rôle du directeur</w:t>
      </w:r>
      <w:r w:rsidRPr="003D3A8D">
        <w:rPr>
          <w:rFonts w:ascii="Viner Hand ITC" w:hAnsi="Viner Hand ITC"/>
          <w:color w:val="00B0F0"/>
          <w:u w:color="000000"/>
        </w:rPr>
        <w:t xml:space="preserve"> </w:t>
      </w:r>
    </w:p>
    <w:p w14:paraId="078356E0" w14:textId="77777777" w:rsidR="00C318C5" w:rsidRPr="00A12D18" w:rsidRDefault="00C318C5" w:rsidP="00C318C5">
      <w:pPr>
        <w:spacing w:after="170"/>
        <w:ind w:left="-5"/>
        <w:rPr>
          <w:rFonts w:ascii="Viner Hand ITC" w:hAnsi="Viner Hand ITC"/>
          <w:color w:val="000000" w:themeColor="text1"/>
        </w:rPr>
      </w:pPr>
      <w:r w:rsidRPr="00A12D18">
        <w:rPr>
          <w:rFonts w:ascii="Viner Hand ITC" w:hAnsi="Viner Hand ITC"/>
          <w:color w:val="000000" w:themeColor="text1"/>
        </w:rPr>
        <w:t xml:space="preserve">-Il est garant de la sécurité moral, physique et affective des enfants. </w:t>
      </w:r>
    </w:p>
    <w:p w14:paraId="54A89582" w14:textId="77777777" w:rsidR="00C318C5" w:rsidRPr="00A12D18" w:rsidRDefault="00C318C5" w:rsidP="00C318C5">
      <w:pPr>
        <w:spacing w:after="166"/>
        <w:ind w:left="-5"/>
        <w:rPr>
          <w:rFonts w:ascii="Viner Hand ITC" w:hAnsi="Viner Hand ITC"/>
          <w:color w:val="000000" w:themeColor="text1"/>
        </w:rPr>
      </w:pPr>
      <w:r w:rsidRPr="00A12D18">
        <w:rPr>
          <w:rFonts w:ascii="Viner Hand ITC" w:hAnsi="Viner Hand ITC"/>
          <w:color w:val="000000" w:themeColor="text1"/>
        </w:rPr>
        <w:t xml:space="preserve">-Il veille au bon fonctionnement de l’établissement et gère l’ensemble des tâches (administratif, planning, partenaire, stocks, accueil…) </w:t>
      </w:r>
    </w:p>
    <w:p w14:paraId="627C76AA" w14:textId="77777777" w:rsidR="00C318C5" w:rsidRPr="00A12D18" w:rsidRDefault="00C318C5" w:rsidP="00C318C5">
      <w:pPr>
        <w:spacing w:after="166"/>
        <w:ind w:left="-5"/>
        <w:rPr>
          <w:rFonts w:ascii="Viner Hand ITC" w:hAnsi="Viner Hand ITC"/>
          <w:color w:val="000000" w:themeColor="text1"/>
        </w:rPr>
      </w:pPr>
      <w:r w:rsidRPr="00A12D18">
        <w:rPr>
          <w:rFonts w:ascii="Viner Hand ITC" w:hAnsi="Viner Hand ITC"/>
          <w:color w:val="000000" w:themeColor="text1"/>
        </w:rPr>
        <w:t xml:space="preserve">- Il doit être capable de se faire entendre par l’équipe d’animation tout en leur laissant une certaine souplesse </w:t>
      </w:r>
    </w:p>
    <w:p w14:paraId="5BE13AD0" w14:textId="77777777" w:rsidR="00C318C5" w:rsidRPr="00A12D18" w:rsidRDefault="00C318C5" w:rsidP="00C318C5">
      <w:pPr>
        <w:spacing w:after="255"/>
        <w:ind w:left="-5"/>
        <w:rPr>
          <w:rFonts w:ascii="Viner Hand ITC" w:hAnsi="Viner Hand ITC"/>
          <w:color w:val="000000" w:themeColor="text1"/>
        </w:rPr>
      </w:pPr>
      <w:r w:rsidRPr="00A12D18">
        <w:rPr>
          <w:rFonts w:ascii="Viner Hand ITC" w:hAnsi="Viner Hand ITC"/>
          <w:color w:val="000000" w:themeColor="text1"/>
        </w:rPr>
        <w:t xml:space="preserve">Le directeur attend de l’équipe d’animation que chacun soit à l’écoute des autres autant entre eux qu’avec les enfants/parents. Il attend également que chacun propose des activités réfléchies, qu’il veille à la sécurité des enfants et respect le rythme de chacun. Il attend également de l’entraide entre chaque membre de l’équipe et que chacun respecte et fasse respecter les règles au sein de l’accueil périscolaire sous forme de dialogue. </w:t>
      </w:r>
    </w:p>
    <w:p w14:paraId="4509D5FF" w14:textId="2282D05B" w:rsidR="00C318C5" w:rsidRPr="003D3A8D" w:rsidRDefault="00C318C5" w:rsidP="00A12D18">
      <w:pPr>
        <w:spacing w:after="189"/>
        <w:rPr>
          <w:rFonts w:ascii="Viner Hand ITC" w:hAnsi="Viner Hand ITC"/>
          <w:color w:val="0070C0"/>
        </w:rPr>
      </w:pPr>
    </w:p>
    <w:p w14:paraId="25636125" w14:textId="77777777" w:rsidR="00C318C5" w:rsidRPr="003D3A8D" w:rsidRDefault="00C318C5" w:rsidP="00C318C5">
      <w:pPr>
        <w:pStyle w:val="Titre3"/>
        <w:spacing w:after="107"/>
        <w:ind w:left="360"/>
        <w:rPr>
          <w:rFonts w:ascii="Viner Hand ITC" w:hAnsi="Viner Hand ITC"/>
          <w:color w:val="00B0F0"/>
        </w:rPr>
      </w:pPr>
      <w:r w:rsidRPr="003D3A8D">
        <w:rPr>
          <w:rFonts w:ascii="Viner Hand ITC" w:eastAsia="Wingdings" w:hAnsi="Viner Hand ITC" w:cs="Wingdings"/>
          <w:color w:val="00B0F0"/>
          <w:u w:color="000000"/>
        </w:rPr>
        <w:t></w:t>
      </w:r>
      <w:r w:rsidRPr="003D3A8D">
        <w:rPr>
          <w:rFonts w:ascii="Viner Hand ITC" w:eastAsia="Arial" w:hAnsi="Viner Hand ITC" w:cs="Arial"/>
          <w:color w:val="00B0F0"/>
          <w:u w:color="70AD47"/>
        </w:rPr>
        <w:t xml:space="preserve"> </w:t>
      </w:r>
      <w:r w:rsidRPr="003D3A8D">
        <w:rPr>
          <w:rFonts w:ascii="Viner Hand ITC" w:hAnsi="Viner Hand ITC"/>
          <w:color w:val="00B0F0"/>
          <w:u w:color="70AD47"/>
        </w:rPr>
        <w:t>Rôle de l’animateur</w:t>
      </w:r>
      <w:r w:rsidRPr="003D3A8D">
        <w:rPr>
          <w:rFonts w:ascii="Viner Hand ITC" w:hAnsi="Viner Hand ITC"/>
          <w:color w:val="00B0F0"/>
          <w:u w:color="000000"/>
        </w:rPr>
        <w:t xml:space="preserve"> </w:t>
      </w:r>
    </w:p>
    <w:p w14:paraId="7092832F" w14:textId="77777777" w:rsidR="00C318C5" w:rsidRPr="00A12D18" w:rsidRDefault="00C318C5" w:rsidP="00C318C5">
      <w:pPr>
        <w:spacing w:after="170"/>
        <w:ind w:left="-5"/>
        <w:rPr>
          <w:rFonts w:ascii="Viner Hand ITC" w:hAnsi="Viner Hand ITC"/>
          <w:color w:val="000000" w:themeColor="text1"/>
        </w:rPr>
      </w:pPr>
      <w:r w:rsidRPr="003D3A8D">
        <w:rPr>
          <w:rFonts w:ascii="Viner Hand ITC" w:hAnsi="Viner Hand ITC"/>
          <w:color w:val="0070C0"/>
        </w:rPr>
        <w:t xml:space="preserve"> </w:t>
      </w:r>
      <w:r w:rsidRPr="00A12D18">
        <w:rPr>
          <w:rFonts w:ascii="Viner Hand ITC" w:hAnsi="Viner Hand ITC"/>
          <w:color w:val="000000" w:themeColor="text1"/>
        </w:rPr>
        <w:t xml:space="preserve">-Il est garant de la sécurité moral, physique et affective des enfants </w:t>
      </w:r>
    </w:p>
    <w:p w14:paraId="3FBF8B80" w14:textId="77777777" w:rsidR="00C318C5" w:rsidRPr="00A12D18" w:rsidRDefault="00C318C5" w:rsidP="00C318C5">
      <w:pPr>
        <w:spacing w:after="170"/>
        <w:ind w:left="-5"/>
        <w:rPr>
          <w:rFonts w:ascii="Viner Hand ITC" w:hAnsi="Viner Hand ITC"/>
          <w:color w:val="000000" w:themeColor="text1"/>
        </w:rPr>
      </w:pPr>
      <w:r w:rsidRPr="00A12D18">
        <w:rPr>
          <w:rFonts w:ascii="Viner Hand ITC" w:hAnsi="Viner Hand ITC"/>
          <w:color w:val="000000" w:themeColor="text1"/>
        </w:rPr>
        <w:t xml:space="preserve">-Il participe à l’élaboration des différents projets (projet pédagogique, d’animation…) </w:t>
      </w:r>
    </w:p>
    <w:p w14:paraId="325776DB" w14:textId="77777777" w:rsidR="00C318C5" w:rsidRPr="00A12D18" w:rsidRDefault="00C318C5" w:rsidP="00C318C5">
      <w:pPr>
        <w:spacing w:after="166"/>
        <w:ind w:left="-5"/>
        <w:rPr>
          <w:rFonts w:ascii="Viner Hand ITC" w:hAnsi="Viner Hand ITC"/>
          <w:color w:val="000000" w:themeColor="text1"/>
        </w:rPr>
      </w:pPr>
      <w:r w:rsidRPr="00A12D18">
        <w:rPr>
          <w:rFonts w:ascii="Viner Hand ITC" w:hAnsi="Viner Hand ITC"/>
          <w:color w:val="000000" w:themeColor="text1"/>
        </w:rPr>
        <w:t xml:space="preserve">-Il doit établir un climat de confiance tant avec les parents, que les enfants, ainsi qu’avec les autres membres de l’équipe. </w:t>
      </w:r>
    </w:p>
    <w:p w14:paraId="607782BA" w14:textId="77777777" w:rsidR="00C318C5" w:rsidRPr="00A12D18" w:rsidRDefault="00C318C5" w:rsidP="00C318C5">
      <w:pPr>
        <w:spacing w:after="170"/>
        <w:ind w:left="-5"/>
        <w:rPr>
          <w:rFonts w:ascii="Viner Hand ITC" w:hAnsi="Viner Hand ITC"/>
          <w:color w:val="000000" w:themeColor="text1"/>
        </w:rPr>
      </w:pPr>
      <w:r w:rsidRPr="00A12D18">
        <w:rPr>
          <w:rFonts w:ascii="Viner Hand ITC" w:hAnsi="Viner Hand ITC"/>
          <w:color w:val="000000" w:themeColor="text1"/>
        </w:rPr>
        <w:t xml:space="preserve">-Il doit être capable de préparer, proposer des activités de qualité. </w:t>
      </w:r>
    </w:p>
    <w:p w14:paraId="63DF0B3C" w14:textId="77777777" w:rsidR="00C318C5" w:rsidRPr="00A12D18" w:rsidRDefault="00C318C5" w:rsidP="00C318C5">
      <w:pPr>
        <w:spacing w:after="167"/>
        <w:ind w:left="-5"/>
        <w:rPr>
          <w:rFonts w:ascii="Viner Hand ITC" w:hAnsi="Viner Hand ITC"/>
          <w:color w:val="000000" w:themeColor="text1"/>
        </w:rPr>
      </w:pPr>
      <w:r w:rsidRPr="00A12D18">
        <w:rPr>
          <w:rFonts w:ascii="Viner Hand ITC" w:hAnsi="Viner Hand ITC"/>
          <w:color w:val="000000" w:themeColor="text1"/>
        </w:rPr>
        <w:t xml:space="preserve">-Il doit être sociable et dynamique. Il doit pouvoir travailler en équipe et proposé l’entraide avec ses collègues. Il doit avoir des notions d’organisation. </w:t>
      </w:r>
    </w:p>
    <w:p w14:paraId="7EBEEBB0" w14:textId="77777777" w:rsidR="00C318C5" w:rsidRPr="00A12D18" w:rsidRDefault="00C318C5" w:rsidP="00C318C5">
      <w:pPr>
        <w:spacing w:after="166"/>
        <w:ind w:left="-5"/>
        <w:rPr>
          <w:rFonts w:ascii="Viner Hand ITC" w:hAnsi="Viner Hand ITC"/>
          <w:color w:val="000000" w:themeColor="text1"/>
        </w:rPr>
      </w:pPr>
      <w:r w:rsidRPr="00A12D18">
        <w:rPr>
          <w:rFonts w:ascii="Viner Hand ITC" w:hAnsi="Viner Hand ITC"/>
          <w:color w:val="000000" w:themeColor="text1"/>
        </w:rPr>
        <w:t xml:space="preserve">-Il doit être crédible vis-à-vis des enfants, des parents et de l’équipe en montrant le bon exemple </w:t>
      </w:r>
    </w:p>
    <w:p w14:paraId="7D64B88B" w14:textId="77777777" w:rsidR="00C318C5" w:rsidRPr="003D3A8D" w:rsidRDefault="00C318C5" w:rsidP="00C318C5">
      <w:pPr>
        <w:spacing w:after="246"/>
        <w:ind w:left="-5"/>
        <w:rPr>
          <w:rFonts w:ascii="Viner Hand ITC" w:hAnsi="Viner Hand ITC"/>
          <w:color w:val="0070C0"/>
        </w:rPr>
      </w:pPr>
      <w:r w:rsidRPr="00A12D18">
        <w:rPr>
          <w:rFonts w:ascii="Viner Hand ITC" w:hAnsi="Viner Hand ITC"/>
          <w:color w:val="000000" w:themeColor="text1"/>
        </w:rPr>
        <w:t xml:space="preserve">-Il doit chercher une attitude autre que celle du gendarme en adoptant un langage positif </w:t>
      </w:r>
    </w:p>
    <w:p w14:paraId="1C08A535" w14:textId="77777777" w:rsidR="003D3A8D" w:rsidRDefault="003D3A8D">
      <w:pPr>
        <w:rPr>
          <w:rFonts w:ascii="Viner Hand ITC" w:hAnsi="Viner Hand ITC"/>
          <w:color w:val="0070C0"/>
          <w:sz w:val="24"/>
        </w:rPr>
      </w:pPr>
      <w:r>
        <w:rPr>
          <w:rFonts w:ascii="Viner Hand ITC" w:hAnsi="Viner Hand ITC"/>
          <w:color w:val="0070C0"/>
          <w:sz w:val="24"/>
        </w:rPr>
        <w:br w:type="page"/>
      </w:r>
    </w:p>
    <w:p w14:paraId="12B6ADB6" w14:textId="77777777" w:rsidR="00C318C5" w:rsidRPr="003D3A8D" w:rsidRDefault="003D3A8D" w:rsidP="001B2DB6">
      <w:pPr>
        <w:rPr>
          <w:rFonts w:ascii="Viner Hand ITC" w:hAnsi="Viner Hand ITC"/>
          <w:color w:val="00B0F0"/>
          <w:sz w:val="24"/>
        </w:rPr>
      </w:pPr>
      <w:r w:rsidRPr="003D3A8D">
        <w:rPr>
          <w:rFonts w:ascii="Viner Hand ITC" w:hAnsi="Viner Hand ITC"/>
          <w:color w:val="00B0F0"/>
          <w:sz w:val="24"/>
        </w:rPr>
        <w:lastRenderedPageBreak/>
        <w:t xml:space="preserve">Le projet d’animation </w:t>
      </w:r>
    </w:p>
    <w:p w14:paraId="0532CF3A" w14:textId="77777777" w:rsidR="003D3A8D" w:rsidRPr="00A12D18" w:rsidRDefault="003D3A8D" w:rsidP="00A12D18">
      <w:pPr>
        <w:spacing w:after="7"/>
        <w:ind w:left="-5"/>
        <w:jc w:val="both"/>
        <w:rPr>
          <w:rFonts w:ascii="Viner Hand ITC" w:hAnsi="Viner Hand ITC"/>
          <w:color w:val="000000" w:themeColor="text1"/>
          <w:sz w:val="24"/>
        </w:rPr>
      </w:pPr>
      <w:r w:rsidRPr="00A12D18">
        <w:rPr>
          <w:rFonts w:ascii="Viner Hand ITC" w:hAnsi="Viner Hand ITC"/>
          <w:color w:val="000000" w:themeColor="text1"/>
          <w:sz w:val="24"/>
        </w:rPr>
        <w:t xml:space="preserve">Le projet d’animation détaille les actions à mettre en place pour atteindre les objectifs fixés sur une période donnée. Il peut porter sur une animation précise mais aussi sur un mode de fonctionnement établi. </w:t>
      </w:r>
    </w:p>
    <w:p w14:paraId="094488B7" w14:textId="77777777" w:rsidR="003D3A8D" w:rsidRPr="00A12D18" w:rsidRDefault="003D3A8D" w:rsidP="00A12D18">
      <w:pPr>
        <w:spacing w:after="180"/>
        <w:jc w:val="both"/>
        <w:rPr>
          <w:rFonts w:ascii="Viner Hand ITC" w:hAnsi="Viner Hand ITC"/>
          <w:color w:val="000000" w:themeColor="text1"/>
          <w:sz w:val="24"/>
        </w:rPr>
      </w:pPr>
      <w:r w:rsidRPr="00A12D18">
        <w:rPr>
          <w:rFonts w:ascii="Viner Hand ITC" w:hAnsi="Viner Hand ITC"/>
          <w:color w:val="000000" w:themeColor="text1"/>
          <w:sz w:val="24"/>
        </w:rPr>
        <w:t xml:space="preserve"> </w:t>
      </w:r>
    </w:p>
    <w:p w14:paraId="253D8124" w14:textId="77777777" w:rsidR="003D3A8D" w:rsidRPr="00372E8C" w:rsidRDefault="003D3A8D" w:rsidP="00A12D18">
      <w:pPr>
        <w:spacing w:after="166"/>
        <w:ind w:left="-5"/>
        <w:jc w:val="both"/>
        <w:rPr>
          <w:rFonts w:ascii="Viner Hand ITC" w:hAnsi="Viner Hand ITC"/>
          <w:color w:val="0070C0"/>
          <w:sz w:val="24"/>
        </w:rPr>
      </w:pPr>
      <w:r w:rsidRPr="00A12D18">
        <w:rPr>
          <w:rFonts w:ascii="Viner Hand ITC" w:hAnsi="Viner Hand ITC"/>
          <w:color w:val="000000" w:themeColor="text1"/>
          <w:sz w:val="24"/>
        </w:rPr>
        <w:t>L’équipe d’animation sera garante, tout au long de l’année, de proposer des activités en lien avec le projet pédagogique, étant en adéquation avec les valeurs de Familles Rurales. Le projet d’animation sera appliqué sur tous les temps d’animation : midi et soir en périscolaire et lors des mercredis et des vacances</w:t>
      </w:r>
      <w:r w:rsidRPr="00372E8C">
        <w:rPr>
          <w:rFonts w:ascii="Viner Hand ITC" w:hAnsi="Viner Hand ITC"/>
          <w:color w:val="0070C0"/>
          <w:sz w:val="24"/>
        </w:rPr>
        <w:t>.</w:t>
      </w:r>
    </w:p>
    <w:p w14:paraId="438FFF72" w14:textId="77777777" w:rsidR="003D3A8D" w:rsidRPr="00372E8C" w:rsidRDefault="003D3A8D" w:rsidP="003D3A8D">
      <w:pPr>
        <w:spacing w:after="22"/>
        <w:rPr>
          <w:rFonts w:ascii="Viner Hand ITC" w:hAnsi="Viner Hand ITC"/>
          <w:color w:val="0070C0"/>
          <w:sz w:val="24"/>
        </w:rPr>
      </w:pPr>
      <w:r w:rsidRPr="00372E8C">
        <w:rPr>
          <w:rFonts w:ascii="Viner Hand ITC" w:hAnsi="Viner Hand ITC"/>
          <w:color w:val="0070C0"/>
          <w:sz w:val="24"/>
        </w:rPr>
        <w:t xml:space="preserve"> </w:t>
      </w:r>
    </w:p>
    <w:p w14:paraId="06478931" w14:textId="77777777" w:rsidR="003D3A8D" w:rsidRPr="00A12D18" w:rsidRDefault="003D3A8D" w:rsidP="003D3A8D">
      <w:pPr>
        <w:spacing w:after="8"/>
        <w:ind w:left="-5"/>
        <w:rPr>
          <w:rFonts w:ascii="Viner Hand ITC" w:hAnsi="Viner Hand ITC"/>
          <w:color w:val="000000" w:themeColor="text1"/>
          <w:sz w:val="24"/>
        </w:rPr>
      </w:pPr>
      <w:r w:rsidRPr="00A12D18">
        <w:rPr>
          <w:rFonts w:ascii="Viner Hand ITC" w:hAnsi="Viner Hand ITC"/>
          <w:color w:val="000000" w:themeColor="text1"/>
          <w:sz w:val="24"/>
        </w:rPr>
        <w:t xml:space="preserve">Lors du mois de juin 2021, l’équipe d’animation et la direction se sont réunis afin d’aborder et de préparer la rentrée scolaire.  </w:t>
      </w:r>
    </w:p>
    <w:p w14:paraId="0166C8F0" w14:textId="77777777" w:rsidR="003D3A8D" w:rsidRPr="00A12D18" w:rsidRDefault="003D3A8D" w:rsidP="003D3A8D">
      <w:pPr>
        <w:spacing w:after="20"/>
        <w:rPr>
          <w:rFonts w:ascii="Viner Hand ITC" w:hAnsi="Viner Hand ITC"/>
          <w:color w:val="000000" w:themeColor="text1"/>
          <w:sz w:val="24"/>
        </w:rPr>
      </w:pPr>
      <w:r w:rsidRPr="00A12D18">
        <w:rPr>
          <w:rFonts w:ascii="Viner Hand ITC" w:hAnsi="Viner Hand ITC"/>
          <w:color w:val="000000" w:themeColor="text1"/>
          <w:sz w:val="24"/>
        </w:rPr>
        <w:t xml:space="preserve"> </w:t>
      </w:r>
    </w:p>
    <w:p w14:paraId="5F375223" w14:textId="77777777" w:rsidR="003D3A8D" w:rsidRPr="00A12D18" w:rsidRDefault="003D3A8D" w:rsidP="003D3A8D">
      <w:pPr>
        <w:ind w:left="-5"/>
        <w:rPr>
          <w:rFonts w:ascii="Viner Hand ITC" w:hAnsi="Viner Hand ITC"/>
          <w:color w:val="000000" w:themeColor="text1"/>
          <w:sz w:val="24"/>
        </w:rPr>
      </w:pPr>
      <w:r w:rsidRPr="00A12D18">
        <w:rPr>
          <w:rFonts w:ascii="Viner Hand ITC" w:hAnsi="Viner Hand ITC"/>
          <w:color w:val="000000" w:themeColor="text1"/>
          <w:sz w:val="24"/>
        </w:rPr>
        <w:t xml:space="preserve">Durant cette réunion, un temps d’échange a été consacré : </w:t>
      </w:r>
    </w:p>
    <w:p w14:paraId="6856F655" w14:textId="77777777" w:rsidR="003D3A8D" w:rsidRPr="00A12D18" w:rsidRDefault="00372E8C" w:rsidP="003D3A8D">
      <w:pPr>
        <w:numPr>
          <w:ilvl w:val="0"/>
          <w:numId w:val="7"/>
        </w:numPr>
        <w:spacing w:after="45" w:line="270" w:lineRule="auto"/>
        <w:ind w:hanging="360"/>
        <w:jc w:val="both"/>
        <w:rPr>
          <w:rFonts w:ascii="Viner Hand ITC" w:hAnsi="Viner Hand ITC"/>
          <w:color w:val="000000" w:themeColor="text1"/>
          <w:sz w:val="24"/>
        </w:rPr>
      </w:pPr>
      <w:r w:rsidRPr="00A12D18">
        <w:rPr>
          <w:rFonts w:ascii="Viner Hand ITC" w:hAnsi="Viner Hand ITC"/>
          <w:color w:val="000000" w:themeColor="text1"/>
          <w:sz w:val="24"/>
        </w:rPr>
        <w:t>Au</w:t>
      </w:r>
      <w:r w:rsidR="003D3A8D" w:rsidRPr="00A12D18">
        <w:rPr>
          <w:rFonts w:ascii="Viner Hand ITC" w:hAnsi="Viner Hand ITC"/>
          <w:color w:val="000000" w:themeColor="text1"/>
          <w:sz w:val="24"/>
        </w:rPr>
        <w:t xml:space="preserve"> thème annuel sur lequel nous travaillerons avec les enfants </w:t>
      </w:r>
    </w:p>
    <w:p w14:paraId="6B351C94" w14:textId="77777777" w:rsidR="003D3A8D" w:rsidRPr="00A12D18" w:rsidRDefault="00372E8C" w:rsidP="003D3A8D">
      <w:pPr>
        <w:numPr>
          <w:ilvl w:val="0"/>
          <w:numId w:val="7"/>
        </w:numPr>
        <w:spacing w:after="45" w:line="270" w:lineRule="auto"/>
        <w:ind w:hanging="360"/>
        <w:jc w:val="both"/>
        <w:rPr>
          <w:rFonts w:ascii="Viner Hand ITC" w:hAnsi="Viner Hand ITC"/>
          <w:color w:val="000000" w:themeColor="text1"/>
          <w:sz w:val="24"/>
        </w:rPr>
      </w:pPr>
      <w:r w:rsidRPr="00A12D18">
        <w:rPr>
          <w:rFonts w:ascii="Viner Hand ITC" w:hAnsi="Viner Hand ITC"/>
          <w:color w:val="000000" w:themeColor="text1"/>
          <w:sz w:val="24"/>
        </w:rPr>
        <w:t>Au</w:t>
      </w:r>
      <w:r w:rsidR="003D3A8D" w:rsidRPr="00A12D18">
        <w:rPr>
          <w:rFonts w:ascii="Viner Hand ITC" w:hAnsi="Viner Hand ITC"/>
          <w:color w:val="000000" w:themeColor="text1"/>
          <w:sz w:val="24"/>
        </w:rPr>
        <w:t xml:space="preserve"> cadre instauré aux enfants par l’équipe d’animation </w:t>
      </w:r>
    </w:p>
    <w:p w14:paraId="6F9643B6" w14:textId="77777777" w:rsidR="003D3A8D" w:rsidRPr="00A12D18" w:rsidRDefault="00372E8C" w:rsidP="003D3A8D">
      <w:pPr>
        <w:numPr>
          <w:ilvl w:val="0"/>
          <w:numId w:val="7"/>
        </w:numPr>
        <w:spacing w:after="45" w:line="270" w:lineRule="auto"/>
        <w:ind w:hanging="360"/>
        <w:jc w:val="both"/>
        <w:rPr>
          <w:rFonts w:ascii="Viner Hand ITC" w:hAnsi="Viner Hand ITC"/>
          <w:color w:val="000000" w:themeColor="text1"/>
          <w:sz w:val="24"/>
        </w:rPr>
      </w:pPr>
      <w:r w:rsidRPr="00A12D18">
        <w:rPr>
          <w:rFonts w:ascii="Viner Hand ITC" w:hAnsi="Viner Hand ITC"/>
          <w:color w:val="000000" w:themeColor="text1"/>
          <w:sz w:val="24"/>
        </w:rPr>
        <w:t>À</w:t>
      </w:r>
      <w:r w:rsidR="003D3A8D" w:rsidRPr="00A12D18">
        <w:rPr>
          <w:rFonts w:ascii="Viner Hand ITC" w:hAnsi="Viner Hand ITC"/>
          <w:color w:val="000000" w:themeColor="text1"/>
          <w:sz w:val="24"/>
        </w:rPr>
        <w:t xml:space="preserve"> l’organisation au sein de</w:t>
      </w:r>
      <w:r w:rsidRPr="00A12D18">
        <w:rPr>
          <w:rFonts w:ascii="Viner Hand ITC" w:hAnsi="Viner Hand ITC"/>
          <w:color w:val="000000" w:themeColor="text1"/>
          <w:sz w:val="24"/>
        </w:rPr>
        <w:t xml:space="preserve">s </w:t>
      </w:r>
      <w:r w:rsidR="003D3A8D" w:rsidRPr="00A12D18">
        <w:rPr>
          <w:rFonts w:ascii="Viner Hand ITC" w:hAnsi="Viner Hand ITC"/>
          <w:color w:val="000000" w:themeColor="text1"/>
          <w:sz w:val="24"/>
        </w:rPr>
        <w:t>accueil</w:t>
      </w:r>
      <w:r w:rsidRPr="00A12D18">
        <w:rPr>
          <w:rFonts w:ascii="Viner Hand ITC" w:hAnsi="Viner Hand ITC"/>
          <w:color w:val="000000" w:themeColor="text1"/>
          <w:sz w:val="24"/>
        </w:rPr>
        <w:t>s</w:t>
      </w:r>
      <w:r w:rsidR="003D3A8D" w:rsidRPr="00A12D18">
        <w:rPr>
          <w:rFonts w:ascii="Viner Hand ITC" w:hAnsi="Viner Hand ITC"/>
          <w:color w:val="000000" w:themeColor="text1"/>
          <w:sz w:val="24"/>
        </w:rPr>
        <w:t xml:space="preserve"> de loisirs </w:t>
      </w:r>
    </w:p>
    <w:p w14:paraId="72B09753" w14:textId="77777777" w:rsidR="003D3A8D" w:rsidRPr="00A12D18" w:rsidRDefault="00372E8C" w:rsidP="003D3A8D">
      <w:pPr>
        <w:numPr>
          <w:ilvl w:val="0"/>
          <w:numId w:val="7"/>
        </w:numPr>
        <w:spacing w:after="45" w:line="270" w:lineRule="auto"/>
        <w:ind w:hanging="360"/>
        <w:jc w:val="both"/>
        <w:rPr>
          <w:rFonts w:ascii="Viner Hand ITC" w:hAnsi="Viner Hand ITC"/>
          <w:color w:val="000000" w:themeColor="text1"/>
          <w:sz w:val="24"/>
        </w:rPr>
      </w:pPr>
      <w:r w:rsidRPr="00A12D18">
        <w:rPr>
          <w:rFonts w:ascii="Viner Hand ITC" w:hAnsi="Viner Hand ITC"/>
          <w:color w:val="000000" w:themeColor="text1"/>
          <w:sz w:val="24"/>
        </w:rPr>
        <w:t>À</w:t>
      </w:r>
      <w:r w:rsidR="003D3A8D" w:rsidRPr="00A12D18">
        <w:rPr>
          <w:rFonts w:ascii="Viner Hand ITC" w:hAnsi="Viner Hand ITC"/>
          <w:color w:val="000000" w:themeColor="text1"/>
          <w:sz w:val="24"/>
        </w:rPr>
        <w:t xml:space="preserve"> ce qui </w:t>
      </w:r>
      <w:r w:rsidRPr="00A12D18">
        <w:rPr>
          <w:rFonts w:ascii="Viner Hand ITC" w:hAnsi="Viner Hand ITC"/>
          <w:color w:val="000000" w:themeColor="text1"/>
          <w:sz w:val="24"/>
        </w:rPr>
        <w:t>est à améliorer l’année future</w:t>
      </w:r>
      <w:r w:rsidR="003D3A8D" w:rsidRPr="00A12D18">
        <w:rPr>
          <w:rFonts w:ascii="Viner Hand ITC" w:hAnsi="Viner Hand ITC"/>
          <w:color w:val="000000" w:themeColor="text1"/>
          <w:sz w:val="24"/>
        </w:rPr>
        <w:t xml:space="preserve"> </w:t>
      </w:r>
    </w:p>
    <w:p w14:paraId="7BAA2EE1" w14:textId="77777777" w:rsidR="003D3A8D" w:rsidRPr="00A12D18" w:rsidRDefault="00372E8C" w:rsidP="003D3A8D">
      <w:pPr>
        <w:numPr>
          <w:ilvl w:val="0"/>
          <w:numId w:val="7"/>
        </w:numPr>
        <w:spacing w:after="45" w:line="270" w:lineRule="auto"/>
        <w:ind w:hanging="360"/>
        <w:jc w:val="both"/>
        <w:rPr>
          <w:rFonts w:ascii="Viner Hand ITC" w:hAnsi="Viner Hand ITC"/>
          <w:color w:val="000000" w:themeColor="text1"/>
          <w:sz w:val="24"/>
        </w:rPr>
      </w:pPr>
      <w:r w:rsidRPr="00A12D18">
        <w:rPr>
          <w:rFonts w:ascii="Viner Hand ITC" w:hAnsi="Viner Hand ITC"/>
          <w:color w:val="000000" w:themeColor="text1"/>
          <w:sz w:val="24"/>
        </w:rPr>
        <w:t>À</w:t>
      </w:r>
      <w:r w:rsidR="003D3A8D" w:rsidRPr="00A12D18">
        <w:rPr>
          <w:rFonts w:ascii="Viner Hand ITC" w:hAnsi="Viner Hand ITC"/>
          <w:color w:val="000000" w:themeColor="text1"/>
          <w:sz w:val="24"/>
        </w:rPr>
        <w:t xml:space="preserve"> l’organisation et l’élaboration d’un planning d’activité </w:t>
      </w:r>
    </w:p>
    <w:p w14:paraId="4AD564F3" w14:textId="77777777" w:rsidR="003D3A8D" w:rsidRPr="00372E8C" w:rsidRDefault="00372E8C" w:rsidP="003D3A8D">
      <w:pPr>
        <w:numPr>
          <w:ilvl w:val="0"/>
          <w:numId w:val="7"/>
        </w:numPr>
        <w:spacing w:after="45" w:line="270" w:lineRule="auto"/>
        <w:ind w:hanging="360"/>
        <w:jc w:val="both"/>
        <w:rPr>
          <w:rFonts w:ascii="Viner Hand ITC" w:hAnsi="Viner Hand ITC"/>
          <w:color w:val="0070C0"/>
          <w:sz w:val="24"/>
        </w:rPr>
      </w:pPr>
      <w:r w:rsidRPr="00A12D18">
        <w:rPr>
          <w:rFonts w:ascii="Viner Hand ITC" w:hAnsi="Viner Hand ITC"/>
          <w:color w:val="000000" w:themeColor="text1"/>
          <w:sz w:val="24"/>
        </w:rPr>
        <w:t>À</w:t>
      </w:r>
      <w:r w:rsidR="003D3A8D" w:rsidRPr="00A12D18">
        <w:rPr>
          <w:rFonts w:ascii="Viner Hand ITC" w:hAnsi="Viner Hand ITC"/>
          <w:color w:val="000000" w:themeColor="text1"/>
          <w:sz w:val="24"/>
        </w:rPr>
        <w:t xml:space="preserve"> l’élaboration d’un mode de fonctionnement pour les enfants </w:t>
      </w:r>
    </w:p>
    <w:p w14:paraId="778E97D0" w14:textId="77777777" w:rsidR="003D3A8D" w:rsidRPr="003D3A8D" w:rsidRDefault="003D3A8D" w:rsidP="001B2DB6">
      <w:pPr>
        <w:rPr>
          <w:rFonts w:ascii="Viner Hand ITC" w:hAnsi="Viner Hand ITC"/>
          <w:color w:val="0070C0"/>
          <w:sz w:val="24"/>
        </w:rPr>
      </w:pPr>
    </w:p>
    <w:p w14:paraId="34630917" w14:textId="2A3C3CEC" w:rsidR="003D3A8D" w:rsidRDefault="003D3A8D" w:rsidP="001B2DB6">
      <w:pPr>
        <w:rPr>
          <w:rFonts w:ascii="Viner Hand ITC" w:hAnsi="Viner Hand ITC"/>
          <w:color w:val="0070C0"/>
          <w:sz w:val="24"/>
        </w:rPr>
      </w:pPr>
    </w:p>
    <w:p w14:paraId="63FA00CD" w14:textId="08FD94DD" w:rsidR="00F34AB8" w:rsidRDefault="00F34AB8" w:rsidP="001B2DB6">
      <w:pPr>
        <w:rPr>
          <w:rFonts w:ascii="Viner Hand ITC" w:hAnsi="Viner Hand ITC"/>
          <w:color w:val="0070C0"/>
          <w:sz w:val="24"/>
        </w:rPr>
      </w:pPr>
    </w:p>
    <w:p w14:paraId="03449457" w14:textId="78FB8DF7" w:rsidR="00F34AB8" w:rsidRDefault="00F34AB8" w:rsidP="001B2DB6">
      <w:pPr>
        <w:rPr>
          <w:rFonts w:ascii="Viner Hand ITC" w:hAnsi="Viner Hand ITC"/>
          <w:color w:val="0070C0"/>
          <w:sz w:val="24"/>
        </w:rPr>
      </w:pPr>
    </w:p>
    <w:p w14:paraId="65823E0F" w14:textId="5093A3A2" w:rsidR="00F34AB8" w:rsidRDefault="00F34AB8" w:rsidP="001B2DB6">
      <w:pPr>
        <w:rPr>
          <w:rFonts w:ascii="Viner Hand ITC" w:hAnsi="Viner Hand ITC"/>
          <w:color w:val="0070C0"/>
          <w:sz w:val="24"/>
        </w:rPr>
      </w:pPr>
    </w:p>
    <w:p w14:paraId="4AF9640E" w14:textId="5C803DA2" w:rsidR="00F34AB8" w:rsidRDefault="00F34AB8" w:rsidP="001B2DB6">
      <w:pPr>
        <w:rPr>
          <w:rFonts w:ascii="Viner Hand ITC" w:hAnsi="Viner Hand ITC"/>
          <w:color w:val="0070C0"/>
          <w:sz w:val="24"/>
        </w:rPr>
      </w:pPr>
    </w:p>
    <w:p w14:paraId="3EC953CE" w14:textId="4CA0EB83" w:rsidR="00F34AB8" w:rsidRDefault="00F34AB8" w:rsidP="001B2DB6">
      <w:pPr>
        <w:rPr>
          <w:rFonts w:ascii="Viner Hand ITC" w:hAnsi="Viner Hand ITC"/>
          <w:color w:val="0070C0"/>
          <w:sz w:val="24"/>
        </w:rPr>
      </w:pPr>
    </w:p>
    <w:p w14:paraId="5477ED16" w14:textId="17CF3F6F" w:rsidR="00F34AB8" w:rsidRDefault="00F34AB8" w:rsidP="001B2DB6">
      <w:pPr>
        <w:rPr>
          <w:rFonts w:ascii="Viner Hand ITC" w:hAnsi="Viner Hand ITC"/>
          <w:color w:val="0070C0"/>
          <w:sz w:val="24"/>
        </w:rPr>
      </w:pPr>
    </w:p>
    <w:p w14:paraId="04C14205" w14:textId="050E723E" w:rsidR="00F34AB8" w:rsidRDefault="00F34AB8" w:rsidP="001B2DB6">
      <w:pPr>
        <w:rPr>
          <w:rFonts w:ascii="Viner Hand ITC" w:hAnsi="Viner Hand ITC"/>
          <w:color w:val="0070C0"/>
          <w:sz w:val="24"/>
        </w:rPr>
      </w:pPr>
    </w:p>
    <w:p w14:paraId="16415F63" w14:textId="64F5088B" w:rsidR="00F34AB8" w:rsidRDefault="00F34AB8" w:rsidP="001B2DB6">
      <w:pPr>
        <w:rPr>
          <w:rFonts w:ascii="Viner Hand ITC" w:hAnsi="Viner Hand ITC"/>
          <w:color w:val="0070C0"/>
          <w:sz w:val="24"/>
        </w:rPr>
      </w:pPr>
    </w:p>
    <w:p w14:paraId="780AE43D" w14:textId="05D78162" w:rsidR="003512D1" w:rsidRPr="003512D1" w:rsidRDefault="003512D1" w:rsidP="003512D1">
      <w:pPr>
        <w:jc w:val="center"/>
        <w:rPr>
          <w:rFonts w:ascii="Viner Hand ITC" w:hAnsi="Viner Hand ITC"/>
          <w:color w:val="FF0000"/>
          <w:sz w:val="24"/>
        </w:rPr>
      </w:pPr>
      <w:r w:rsidRPr="003512D1">
        <w:rPr>
          <w:noProof/>
          <w:color w:val="FF0000"/>
          <w:lang w:eastAsia="fr-FR"/>
        </w:rPr>
        <w:lastRenderedPageBreak/>
        <w:drawing>
          <wp:anchor distT="0" distB="0" distL="114300" distR="114300" simplePos="0" relativeHeight="251666432" behindDoc="1" locked="0" layoutInCell="1" allowOverlap="1" wp14:anchorId="3DB227E9" wp14:editId="63C21B56">
            <wp:simplePos x="0" y="0"/>
            <wp:positionH relativeFrom="column">
              <wp:posOffset>5529580</wp:posOffset>
            </wp:positionH>
            <wp:positionV relativeFrom="page">
              <wp:posOffset>10795</wp:posOffset>
            </wp:positionV>
            <wp:extent cx="1577975" cy="2155190"/>
            <wp:effectExtent l="0" t="0" r="3175" b="0"/>
            <wp:wrapTight wrapText="bothSides">
              <wp:wrapPolygon edited="0">
                <wp:start x="0" y="0"/>
                <wp:lineTo x="0" y="21384"/>
                <wp:lineTo x="21383" y="21384"/>
                <wp:lineTo x="21383" y="0"/>
                <wp:lineTo x="0" y="0"/>
              </wp:wrapPolygon>
            </wp:wrapTight>
            <wp:docPr id="5" name="Image 5" descr="Une Belle Fille De Geisha Est Un Design à Thème Asiatique Classique. Clip  Art Libres De Droits , Vecteurs Et Illustration. Image 4519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Belle Fille De Geisha Est Un Design à Thème Asiatique Classique. Clip  Art Libres De Droits , Vecteurs Et Illustration. Image 451948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7975"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2D1">
        <w:rPr>
          <w:noProof/>
          <w:color w:val="FF0000"/>
          <w:lang w:eastAsia="fr-FR"/>
        </w:rPr>
        <w:drawing>
          <wp:anchor distT="0" distB="0" distL="114300" distR="114300" simplePos="0" relativeHeight="251665408" behindDoc="1" locked="0" layoutInCell="1" allowOverlap="1" wp14:anchorId="1FC1B0BC" wp14:editId="383D9F0A">
            <wp:simplePos x="0" y="0"/>
            <wp:positionH relativeFrom="column">
              <wp:posOffset>-435429</wp:posOffset>
            </wp:positionH>
            <wp:positionV relativeFrom="page">
              <wp:posOffset>54428</wp:posOffset>
            </wp:positionV>
            <wp:extent cx="2188210" cy="2089785"/>
            <wp:effectExtent l="0" t="0" r="2540" b="5715"/>
            <wp:wrapTight wrapText="bothSides">
              <wp:wrapPolygon edited="0">
                <wp:start x="0" y="0"/>
                <wp:lineTo x="0" y="21462"/>
                <wp:lineTo x="21437" y="21462"/>
                <wp:lineTo x="21437" y="0"/>
                <wp:lineTo x="0" y="0"/>
              </wp:wrapPolygon>
            </wp:wrapTight>
            <wp:docPr id="3" name="Image 3" descr="Vocabulaire - L'Asie - Des ateliers dans la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abulaire - L'Asie - Des ateliers dans la clas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210" cy="2089785"/>
                    </a:xfrm>
                    <a:prstGeom prst="rect">
                      <a:avLst/>
                    </a:prstGeom>
                    <a:noFill/>
                    <a:ln>
                      <a:noFill/>
                    </a:ln>
                  </pic:spPr>
                </pic:pic>
              </a:graphicData>
            </a:graphic>
          </wp:anchor>
        </w:drawing>
      </w:r>
      <w:r w:rsidRPr="003512D1">
        <w:rPr>
          <w:rFonts w:ascii="Viner Hand ITC" w:hAnsi="Viner Hand ITC"/>
          <w:color w:val="FF0000"/>
          <w:sz w:val="24"/>
        </w:rPr>
        <w:t>ASIE</w:t>
      </w:r>
    </w:p>
    <w:p w14:paraId="1C596029" w14:textId="378B42A0" w:rsidR="003512D1" w:rsidRPr="003512D1" w:rsidRDefault="003512D1" w:rsidP="003512D1">
      <w:pPr>
        <w:jc w:val="center"/>
        <w:rPr>
          <w:rFonts w:ascii="Viner Hand ITC" w:hAnsi="Viner Hand ITC"/>
          <w:color w:val="FF0000"/>
          <w:sz w:val="24"/>
        </w:rPr>
      </w:pPr>
      <w:r w:rsidRPr="003512D1">
        <w:rPr>
          <w:rFonts w:ascii="Viner Hand ITC" w:hAnsi="Viner Hand ITC"/>
          <w:color w:val="FF0000"/>
          <w:sz w:val="24"/>
        </w:rPr>
        <w:t>Septembre / Octobre : Tibet</w:t>
      </w:r>
    </w:p>
    <w:p w14:paraId="1139CD25" w14:textId="7487CC8A" w:rsidR="003512D1" w:rsidRPr="003512D1" w:rsidRDefault="003512D1" w:rsidP="003512D1">
      <w:pPr>
        <w:jc w:val="center"/>
        <w:rPr>
          <w:rFonts w:ascii="Viner Hand ITC" w:hAnsi="Viner Hand ITC"/>
          <w:color w:val="FF0000"/>
          <w:sz w:val="24"/>
        </w:rPr>
      </w:pPr>
      <w:r w:rsidRPr="003512D1">
        <w:rPr>
          <w:rFonts w:ascii="Viner Hand ITC" w:hAnsi="Viner Hand ITC"/>
          <w:color w:val="FF0000"/>
          <w:sz w:val="24"/>
        </w:rPr>
        <w:t>Novembre / Décembre : Japon</w:t>
      </w:r>
    </w:p>
    <w:p w14:paraId="3D1896D7" w14:textId="18BEB0DD" w:rsidR="003512D1" w:rsidRPr="003512D1" w:rsidRDefault="003512D1" w:rsidP="003512D1">
      <w:pPr>
        <w:jc w:val="center"/>
        <w:rPr>
          <w:rFonts w:ascii="Viner Hand ITC" w:hAnsi="Viner Hand ITC"/>
          <w:color w:val="FF0000"/>
          <w:sz w:val="24"/>
        </w:rPr>
      </w:pPr>
      <w:r w:rsidRPr="003512D1">
        <w:rPr>
          <w:rFonts w:ascii="Viner Hand ITC" w:hAnsi="Viner Hand ITC"/>
          <w:color w:val="FF0000"/>
          <w:sz w:val="24"/>
        </w:rPr>
        <w:t>Janvier / Février : Chine</w:t>
      </w:r>
    </w:p>
    <w:p w14:paraId="4DAB2571" w14:textId="77777777" w:rsidR="003512D1" w:rsidRDefault="003512D1" w:rsidP="001B2DB6"/>
    <w:p w14:paraId="52EE5FA7" w14:textId="77777777" w:rsidR="003512D1" w:rsidRDefault="003512D1" w:rsidP="001B2DB6"/>
    <w:p w14:paraId="28D3CEBB" w14:textId="201F8248" w:rsidR="002E7E41" w:rsidRDefault="003512D1" w:rsidP="002E7E41">
      <w:pPr>
        <w:jc w:val="both"/>
        <w:rPr>
          <w:rFonts w:ascii="Viner Hand ITC" w:hAnsi="Viner Hand ITC"/>
        </w:rPr>
      </w:pPr>
      <w:r w:rsidRPr="000273FD">
        <w:rPr>
          <w:rFonts w:ascii="Viner Hand ITC" w:hAnsi="Viner Hand ITC"/>
        </w:rPr>
        <w:t xml:space="preserve">Différentes activités manuelles, sportives et culturelles seront proposées </w:t>
      </w:r>
      <w:r w:rsidR="000273FD" w:rsidRPr="000273FD">
        <w:rPr>
          <w:rFonts w:ascii="Viner Hand ITC" w:hAnsi="Viner Hand ITC"/>
        </w:rPr>
        <w:t>autour du continent asiatique</w:t>
      </w:r>
      <w:r w:rsidRPr="000273FD">
        <w:rPr>
          <w:rFonts w:ascii="Viner Hand ITC" w:hAnsi="Viner Hand ITC"/>
        </w:rPr>
        <w:t xml:space="preserve">. Celles-ci </w:t>
      </w:r>
      <w:r w:rsidR="000273FD">
        <w:rPr>
          <w:rFonts w:ascii="Viner Hand ITC" w:hAnsi="Viner Hand ITC"/>
        </w:rPr>
        <w:t xml:space="preserve">vont </w:t>
      </w:r>
      <w:r w:rsidRPr="000273FD">
        <w:rPr>
          <w:rFonts w:ascii="Viner Hand ITC" w:hAnsi="Viner Hand ITC"/>
        </w:rPr>
        <w:t>permettent à l’enfant de découvrir</w:t>
      </w:r>
      <w:r w:rsidR="000273FD">
        <w:rPr>
          <w:rFonts w:ascii="Viner Hand ITC" w:hAnsi="Viner Hand ITC"/>
        </w:rPr>
        <w:t xml:space="preserve"> la culture ainsi que</w:t>
      </w:r>
      <w:r w:rsidRPr="000273FD">
        <w:rPr>
          <w:rFonts w:ascii="Viner Hand ITC" w:hAnsi="Viner Hand ITC"/>
        </w:rPr>
        <w:t xml:space="preserve"> les paysages </w:t>
      </w:r>
      <w:r w:rsidR="000273FD">
        <w:rPr>
          <w:rFonts w:ascii="Viner Hand ITC" w:hAnsi="Viner Hand ITC"/>
        </w:rPr>
        <w:t xml:space="preserve">ou encore </w:t>
      </w:r>
      <w:r w:rsidRPr="000273FD">
        <w:rPr>
          <w:rFonts w:ascii="Viner Hand ITC" w:hAnsi="Viner Hand ITC"/>
        </w:rPr>
        <w:t>les animaux (pandas, koalas</w:t>
      </w:r>
      <w:r w:rsidR="003063F2">
        <w:rPr>
          <w:rFonts w:ascii="Viner Hand ITC" w:hAnsi="Viner Hand ITC"/>
        </w:rPr>
        <w:t>, yack</w:t>
      </w:r>
      <w:r w:rsidRPr="000273FD">
        <w:rPr>
          <w:rFonts w:ascii="Viner Hand ITC" w:hAnsi="Viner Hand ITC"/>
        </w:rPr>
        <w:t>, etc.).</w:t>
      </w:r>
      <w:r w:rsidR="002E7E41">
        <w:rPr>
          <w:rFonts w:ascii="Viner Hand ITC" w:hAnsi="Viner Hand ITC"/>
        </w:rPr>
        <w:t xml:space="preserve"> </w:t>
      </w:r>
      <w:r w:rsidRPr="000273FD">
        <w:rPr>
          <w:rFonts w:ascii="Viner Hand ITC" w:hAnsi="Viner Hand ITC"/>
        </w:rPr>
        <w:t xml:space="preserve">Nous proposerons à l’enfant de découvrir les fruits typiques des continents </w:t>
      </w:r>
      <w:r w:rsidR="000273FD">
        <w:rPr>
          <w:rFonts w:ascii="Viner Hand ITC" w:hAnsi="Viner Hand ITC"/>
        </w:rPr>
        <w:t>(</w:t>
      </w:r>
      <w:r w:rsidRPr="000273FD">
        <w:rPr>
          <w:rFonts w:ascii="Viner Hand ITC" w:hAnsi="Viner Hand ITC"/>
        </w:rPr>
        <w:t>litchi, noix coco</w:t>
      </w:r>
      <w:r w:rsidR="000273FD">
        <w:rPr>
          <w:rFonts w:ascii="Viner Hand ITC" w:hAnsi="Viner Hand ITC"/>
        </w:rPr>
        <w:t>,</w:t>
      </w:r>
      <w:r w:rsidRPr="000273FD">
        <w:rPr>
          <w:rFonts w:ascii="Viner Hand ITC" w:hAnsi="Viner Hand ITC"/>
        </w:rPr>
        <w:t xml:space="preserve"> ananas</w:t>
      </w:r>
      <w:r w:rsidR="000273FD">
        <w:rPr>
          <w:rFonts w:ascii="Viner Hand ITC" w:hAnsi="Viner Hand ITC"/>
        </w:rPr>
        <w:t>..</w:t>
      </w:r>
      <w:r w:rsidRPr="000273FD">
        <w:rPr>
          <w:rFonts w:ascii="Viner Hand ITC" w:hAnsi="Viner Hand ITC"/>
        </w:rPr>
        <w:t>.</w:t>
      </w:r>
      <w:r w:rsidR="000273FD">
        <w:rPr>
          <w:rFonts w:ascii="Viner Hand ITC" w:hAnsi="Viner Hand ITC"/>
        </w:rPr>
        <w:t xml:space="preserve">) ou encore les </w:t>
      </w:r>
      <w:r w:rsidR="003063F2">
        <w:rPr>
          <w:rFonts w:ascii="Viner Hand ITC" w:hAnsi="Viner Hand ITC"/>
        </w:rPr>
        <w:t>différents drapeaux</w:t>
      </w:r>
      <w:r w:rsidR="002E7E41">
        <w:rPr>
          <w:rFonts w:ascii="Viner Hand ITC" w:hAnsi="Viner Hand ITC"/>
        </w:rPr>
        <w:t xml:space="preserve"> </w:t>
      </w:r>
      <w:r w:rsidR="002E7E41" w:rsidRPr="000273FD">
        <w:rPr>
          <w:rFonts w:ascii="Viner Hand ITC" w:hAnsi="Viner Hand ITC"/>
        </w:rPr>
        <w:t>afin</w:t>
      </w:r>
      <w:r w:rsidRPr="000273FD">
        <w:rPr>
          <w:rFonts w:ascii="Viner Hand ITC" w:hAnsi="Viner Hand ITC"/>
        </w:rPr>
        <w:t xml:space="preserve"> de découvrir </w:t>
      </w:r>
      <w:r w:rsidR="000273FD">
        <w:rPr>
          <w:rFonts w:ascii="Viner Hand ITC" w:hAnsi="Viner Hand ITC"/>
        </w:rPr>
        <w:t xml:space="preserve">et </w:t>
      </w:r>
      <w:r w:rsidR="00C17D10">
        <w:rPr>
          <w:rFonts w:ascii="Viner Hand ITC" w:hAnsi="Viner Hand ITC"/>
        </w:rPr>
        <w:t xml:space="preserve">d’appréhender </w:t>
      </w:r>
      <w:r w:rsidR="00C17D10" w:rsidRPr="000273FD">
        <w:rPr>
          <w:rFonts w:ascii="Viner Hand ITC" w:hAnsi="Viner Hand ITC"/>
        </w:rPr>
        <w:t>formes</w:t>
      </w:r>
      <w:r w:rsidRPr="000273FD">
        <w:rPr>
          <w:rFonts w:ascii="Viner Hand ITC" w:hAnsi="Viner Hand ITC"/>
        </w:rPr>
        <w:t xml:space="preserve"> </w:t>
      </w:r>
      <w:r w:rsidR="00A21E52" w:rsidRPr="000273FD">
        <w:rPr>
          <w:rFonts w:ascii="Viner Hand ITC" w:hAnsi="Viner Hand ITC"/>
        </w:rPr>
        <w:t>et couleurs</w:t>
      </w:r>
      <w:r w:rsidRPr="000273FD">
        <w:rPr>
          <w:rFonts w:ascii="Viner Hand ITC" w:hAnsi="Viner Hand ITC"/>
        </w:rPr>
        <w:t>.</w:t>
      </w:r>
      <w:r w:rsidR="000273FD">
        <w:rPr>
          <w:rFonts w:ascii="Viner Hand ITC" w:hAnsi="Viner Hand ITC"/>
        </w:rPr>
        <w:t xml:space="preserve"> </w:t>
      </w:r>
      <w:r w:rsidRPr="000273FD">
        <w:rPr>
          <w:rFonts w:ascii="Viner Hand ITC" w:hAnsi="Viner Hand ITC"/>
        </w:rPr>
        <w:t xml:space="preserve"> Nous proposerons aussi d’écouter </w:t>
      </w:r>
      <w:r w:rsidR="002E7E41">
        <w:rPr>
          <w:rFonts w:ascii="Viner Hand ITC" w:hAnsi="Viner Hand ITC"/>
        </w:rPr>
        <w:t xml:space="preserve">et d’apprendre </w:t>
      </w:r>
      <w:r w:rsidRPr="000273FD">
        <w:rPr>
          <w:rFonts w:ascii="Viner Hand ITC" w:hAnsi="Viner Hand ITC"/>
        </w:rPr>
        <w:t xml:space="preserve">la musique de </w:t>
      </w:r>
      <w:r w:rsidR="002E7E41" w:rsidRPr="000273FD">
        <w:rPr>
          <w:rFonts w:ascii="Viner Hand ITC" w:hAnsi="Viner Hand ITC"/>
        </w:rPr>
        <w:t>ce</w:t>
      </w:r>
      <w:r w:rsidR="002E7E41">
        <w:rPr>
          <w:rFonts w:ascii="Viner Hand ITC" w:hAnsi="Viner Hand ITC"/>
        </w:rPr>
        <w:t>s pays</w:t>
      </w:r>
      <w:r w:rsidRPr="000273FD">
        <w:rPr>
          <w:rFonts w:ascii="Viner Hand ITC" w:hAnsi="Viner Hand ITC"/>
        </w:rPr>
        <w:t xml:space="preserve"> pour développer </w:t>
      </w:r>
      <w:r w:rsidR="002E7E41">
        <w:rPr>
          <w:rFonts w:ascii="Viner Hand ITC" w:hAnsi="Viner Hand ITC"/>
        </w:rPr>
        <w:t>l’imaginaire</w:t>
      </w:r>
      <w:r w:rsidRPr="000273FD">
        <w:rPr>
          <w:rFonts w:ascii="Viner Hand ITC" w:hAnsi="Viner Hand ITC"/>
        </w:rPr>
        <w:t xml:space="preserve"> de l’enfant</w:t>
      </w:r>
      <w:r w:rsidR="00A21E52">
        <w:rPr>
          <w:rFonts w:ascii="Viner Hand ITC" w:hAnsi="Viner Hand ITC"/>
        </w:rPr>
        <w:t>.</w:t>
      </w:r>
    </w:p>
    <w:p w14:paraId="1E8E97CF" w14:textId="5A58033A" w:rsidR="002E7E41" w:rsidRDefault="002E7E41" w:rsidP="002E7E41">
      <w:pPr>
        <w:jc w:val="both"/>
        <w:rPr>
          <w:rFonts w:ascii="Viner Hand ITC" w:hAnsi="Viner Hand ITC"/>
        </w:rPr>
      </w:pPr>
    </w:p>
    <w:p w14:paraId="678DFA10" w14:textId="28FF429A" w:rsidR="002E7E41" w:rsidRDefault="009E5EAC" w:rsidP="002E7E41">
      <w:pPr>
        <w:jc w:val="both"/>
        <w:rPr>
          <w:rFonts w:ascii="Viner Hand ITC" w:hAnsi="Viner Hand ITC"/>
        </w:rPr>
      </w:pPr>
      <w:r>
        <w:rPr>
          <w:rFonts w:ascii="Viner Hand ITC" w:hAnsi="Viner Hand ITC"/>
          <w:noProof/>
          <w:lang w:eastAsia="fr-FR"/>
        </w:rPr>
        <w:drawing>
          <wp:anchor distT="0" distB="0" distL="114300" distR="114300" simplePos="0" relativeHeight="251668480" behindDoc="1" locked="0" layoutInCell="1" allowOverlap="1" wp14:anchorId="6F8DED07" wp14:editId="644D8ABC">
            <wp:simplePos x="0" y="0"/>
            <wp:positionH relativeFrom="column">
              <wp:posOffset>5017861</wp:posOffset>
            </wp:positionH>
            <wp:positionV relativeFrom="page">
              <wp:posOffset>4550047</wp:posOffset>
            </wp:positionV>
            <wp:extent cx="1796415" cy="2536190"/>
            <wp:effectExtent l="0" t="0" r="0" b="0"/>
            <wp:wrapTight wrapText="bothSides">
              <wp:wrapPolygon edited="0">
                <wp:start x="0" y="0"/>
                <wp:lineTo x="0" y="21416"/>
                <wp:lineTo x="21302" y="21416"/>
                <wp:lineTo x="21302" y="0"/>
                <wp:lineTo x="0" y="0"/>
              </wp:wrapPolygon>
            </wp:wrapTight>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6415" cy="2536190"/>
                    </a:xfrm>
                    <a:prstGeom prst="rect">
                      <a:avLst/>
                    </a:prstGeom>
                    <a:noFill/>
                    <a:ln>
                      <a:noFill/>
                    </a:ln>
                  </pic:spPr>
                </pic:pic>
              </a:graphicData>
            </a:graphic>
          </wp:anchor>
        </w:drawing>
      </w:r>
    </w:p>
    <w:p w14:paraId="5E398A1B" w14:textId="0D58F6C3" w:rsidR="002E7E41" w:rsidRDefault="009E5EAC" w:rsidP="002E7E41">
      <w:pPr>
        <w:jc w:val="both"/>
        <w:rPr>
          <w:rFonts w:ascii="Viner Hand ITC" w:hAnsi="Viner Hand ITC"/>
        </w:rPr>
      </w:pPr>
      <w:r>
        <w:rPr>
          <w:rFonts w:ascii="Viner Hand ITC" w:hAnsi="Viner Hand ITC"/>
          <w:noProof/>
          <w:lang w:eastAsia="fr-FR"/>
        </w:rPr>
        <w:drawing>
          <wp:anchor distT="0" distB="0" distL="114300" distR="114300" simplePos="0" relativeHeight="251667456" behindDoc="1" locked="0" layoutInCell="1" allowOverlap="1" wp14:anchorId="7F8598E7" wp14:editId="62FB78A3">
            <wp:simplePos x="0" y="0"/>
            <wp:positionH relativeFrom="margin">
              <wp:align>left</wp:align>
            </wp:positionH>
            <wp:positionV relativeFrom="page">
              <wp:posOffset>4767580</wp:posOffset>
            </wp:positionV>
            <wp:extent cx="1937385" cy="2362200"/>
            <wp:effectExtent l="0" t="0" r="5715" b="0"/>
            <wp:wrapTight wrapText="bothSides">
              <wp:wrapPolygon edited="0">
                <wp:start x="0" y="0"/>
                <wp:lineTo x="0" y="21426"/>
                <wp:lineTo x="21451" y="21426"/>
                <wp:lineTo x="21451" y="0"/>
                <wp:lineTo x="0" y="0"/>
              </wp:wrapPolygon>
            </wp:wrapTight>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7385" cy="2362200"/>
                    </a:xfrm>
                    <a:prstGeom prst="rect">
                      <a:avLst/>
                    </a:prstGeom>
                    <a:noFill/>
                    <a:ln>
                      <a:noFill/>
                    </a:ln>
                  </pic:spPr>
                </pic:pic>
              </a:graphicData>
            </a:graphic>
          </wp:anchor>
        </w:drawing>
      </w:r>
    </w:p>
    <w:p w14:paraId="2F7B2EF4" w14:textId="7298AA8F" w:rsidR="002E7E41" w:rsidRPr="009E5EAC" w:rsidRDefault="009E5EAC" w:rsidP="009E5EAC">
      <w:pPr>
        <w:jc w:val="center"/>
        <w:rPr>
          <w:rFonts w:ascii="Viner Hand ITC" w:hAnsi="Viner Hand ITC"/>
          <w:color w:val="FFC000"/>
        </w:rPr>
      </w:pPr>
      <w:r w:rsidRPr="009E5EAC">
        <w:rPr>
          <w:rFonts w:ascii="Viner Hand ITC" w:hAnsi="Viner Hand ITC"/>
          <w:color w:val="FFC000"/>
        </w:rPr>
        <w:t>AMERIQUE</w:t>
      </w:r>
    </w:p>
    <w:p w14:paraId="65D42FB3" w14:textId="3A0D8067" w:rsidR="009E5EAC" w:rsidRPr="009E5EAC" w:rsidRDefault="009E5EAC" w:rsidP="009E5EAC">
      <w:pPr>
        <w:jc w:val="center"/>
        <w:rPr>
          <w:rFonts w:ascii="Viner Hand ITC" w:hAnsi="Viner Hand ITC"/>
          <w:color w:val="FFC000"/>
        </w:rPr>
      </w:pPr>
      <w:r w:rsidRPr="009E5EAC">
        <w:rPr>
          <w:rFonts w:ascii="Viner Hand ITC" w:hAnsi="Viner Hand ITC"/>
          <w:color w:val="FFC000"/>
        </w:rPr>
        <w:t>Mars / Avril : Amérique du Nord</w:t>
      </w:r>
    </w:p>
    <w:p w14:paraId="3303C510" w14:textId="32955C90" w:rsidR="009E5EAC" w:rsidRPr="009E5EAC" w:rsidRDefault="009E5EAC" w:rsidP="009E5EAC">
      <w:pPr>
        <w:jc w:val="center"/>
        <w:rPr>
          <w:rFonts w:ascii="Viner Hand ITC" w:hAnsi="Viner Hand ITC"/>
          <w:color w:val="FFC000"/>
        </w:rPr>
      </w:pPr>
      <w:r w:rsidRPr="009E5EAC">
        <w:rPr>
          <w:rFonts w:ascii="Viner Hand ITC" w:hAnsi="Viner Hand ITC"/>
          <w:color w:val="FFC000"/>
        </w:rPr>
        <w:t xml:space="preserve">Mai / Juin / Juillet : Amérique du Sud </w:t>
      </w:r>
    </w:p>
    <w:p w14:paraId="5BC108C3" w14:textId="77777777" w:rsidR="002E7E41" w:rsidRDefault="002E7E41" w:rsidP="002E7E41">
      <w:pPr>
        <w:jc w:val="both"/>
        <w:rPr>
          <w:rFonts w:ascii="Viner Hand ITC" w:hAnsi="Viner Hand ITC"/>
        </w:rPr>
      </w:pPr>
    </w:p>
    <w:p w14:paraId="47FF5F98" w14:textId="7FDEC192" w:rsidR="002E7E41" w:rsidRDefault="003512D1" w:rsidP="001B2DB6">
      <w:pPr>
        <w:rPr>
          <w:rFonts w:ascii="Viner Hand ITC" w:hAnsi="Viner Hand ITC"/>
        </w:rPr>
      </w:pPr>
      <w:r w:rsidRPr="000273FD">
        <w:rPr>
          <w:rFonts w:ascii="Viner Hand ITC" w:hAnsi="Viner Hand ITC"/>
        </w:rPr>
        <w:t xml:space="preserve"> </w:t>
      </w:r>
      <w:bookmarkStart w:id="0" w:name="_GoBack"/>
      <w:bookmarkEnd w:id="0"/>
    </w:p>
    <w:p w14:paraId="56607B04" w14:textId="2459DDAC" w:rsidR="003D3A8D" w:rsidRDefault="003D3A8D" w:rsidP="001B2DB6">
      <w:pPr>
        <w:rPr>
          <w:rFonts w:ascii="Viner Hand ITC" w:hAnsi="Viner Hand ITC"/>
          <w:color w:val="0070C0"/>
          <w:sz w:val="24"/>
        </w:rPr>
      </w:pPr>
    </w:p>
    <w:p w14:paraId="2699E14F" w14:textId="786554A9" w:rsidR="009E5EAC" w:rsidRDefault="009E5EAC" w:rsidP="001B2DB6">
      <w:pPr>
        <w:rPr>
          <w:rFonts w:ascii="Viner Hand ITC" w:hAnsi="Viner Hand ITC"/>
          <w:color w:val="0070C0"/>
          <w:sz w:val="24"/>
        </w:rPr>
      </w:pPr>
    </w:p>
    <w:p w14:paraId="626DC3BD" w14:textId="41C17CB3" w:rsidR="009E5EAC" w:rsidRPr="00A12D18" w:rsidRDefault="009E5EAC" w:rsidP="00A12D18">
      <w:pPr>
        <w:jc w:val="both"/>
        <w:rPr>
          <w:rFonts w:ascii="Viner Hand ITC" w:hAnsi="Viner Hand ITC"/>
          <w:color w:val="000000" w:themeColor="text1"/>
        </w:rPr>
      </w:pPr>
      <w:r w:rsidRPr="00A12D18">
        <w:rPr>
          <w:rFonts w:ascii="Viner Hand ITC" w:hAnsi="Viner Hand ITC"/>
          <w:color w:val="000000" w:themeColor="text1"/>
        </w:rPr>
        <w:t xml:space="preserve">Différentes </w:t>
      </w:r>
      <w:r w:rsidR="000674C0" w:rsidRPr="00A12D18">
        <w:rPr>
          <w:rFonts w:ascii="Viner Hand ITC" w:hAnsi="Viner Hand ITC"/>
          <w:color w:val="000000" w:themeColor="text1"/>
        </w:rPr>
        <w:t>activités autour</w:t>
      </w:r>
      <w:r w:rsidRPr="00A12D18">
        <w:rPr>
          <w:rFonts w:ascii="Viner Hand ITC" w:hAnsi="Viner Hand ITC"/>
          <w:color w:val="000000" w:themeColor="text1"/>
        </w:rPr>
        <w:t xml:space="preserve"> de l’Amérique du </w:t>
      </w:r>
      <w:r w:rsidR="000674C0" w:rsidRPr="00A12D18">
        <w:rPr>
          <w:rFonts w:ascii="Viner Hand ITC" w:hAnsi="Viner Hand ITC"/>
          <w:color w:val="000000" w:themeColor="text1"/>
        </w:rPr>
        <w:t>Nord</w:t>
      </w:r>
      <w:r w:rsidRPr="00A12D18">
        <w:rPr>
          <w:rFonts w:ascii="Viner Hand ITC" w:hAnsi="Viner Hand ITC"/>
          <w:color w:val="000000" w:themeColor="text1"/>
        </w:rPr>
        <w:t xml:space="preserve"> seront proposées</w:t>
      </w:r>
      <w:r w:rsidR="000674C0" w:rsidRPr="00A12D18">
        <w:rPr>
          <w:rFonts w:ascii="Viner Hand ITC" w:hAnsi="Viner Hand ITC"/>
          <w:color w:val="000000" w:themeColor="text1"/>
        </w:rPr>
        <w:t xml:space="preserve"> dans un premier temps puis des activités sur l’Amérique du </w:t>
      </w:r>
      <w:r w:rsidR="00C17D10" w:rsidRPr="00A12D18">
        <w:rPr>
          <w:rFonts w:ascii="Viner Hand ITC" w:hAnsi="Viner Hand ITC"/>
          <w:color w:val="000000" w:themeColor="text1"/>
        </w:rPr>
        <w:t>Sud dans</w:t>
      </w:r>
      <w:r w:rsidR="000674C0" w:rsidRPr="00A12D18">
        <w:rPr>
          <w:rFonts w:ascii="Viner Hand ITC" w:hAnsi="Viner Hand ITC"/>
          <w:color w:val="000000" w:themeColor="text1"/>
        </w:rPr>
        <w:t xml:space="preserve"> un deuxième temps</w:t>
      </w:r>
      <w:r w:rsidRPr="00A12D18">
        <w:rPr>
          <w:rFonts w:ascii="Viner Hand ITC" w:hAnsi="Viner Hand ITC"/>
          <w:color w:val="000000" w:themeColor="text1"/>
        </w:rPr>
        <w:t>. Celles-ci permett</w:t>
      </w:r>
      <w:r w:rsidR="002D65C4">
        <w:rPr>
          <w:rFonts w:ascii="Viner Hand ITC" w:hAnsi="Viner Hand ITC"/>
          <w:color w:val="000000" w:themeColor="text1"/>
        </w:rPr>
        <w:t>ron</w:t>
      </w:r>
      <w:r w:rsidRPr="00A12D18">
        <w:rPr>
          <w:rFonts w:ascii="Viner Hand ITC" w:hAnsi="Viner Hand ITC"/>
          <w:color w:val="000000" w:themeColor="text1"/>
        </w:rPr>
        <w:t xml:space="preserve">t à l’enfant de découvrir les paysages, </w:t>
      </w:r>
      <w:r w:rsidR="000674C0" w:rsidRPr="00A12D18">
        <w:rPr>
          <w:rFonts w:ascii="Viner Hand ITC" w:hAnsi="Viner Hand ITC"/>
          <w:color w:val="000000" w:themeColor="text1"/>
        </w:rPr>
        <w:t xml:space="preserve">les cow-boys, </w:t>
      </w:r>
      <w:r w:rsidRPr="00A12D18">
        <w:rPr>
          <w:rFonts w:ascii="Viner Hand ITC" w:hAnsi="Viner Hand ITC"/>
          <w:color w:val="000000" w:themeColor="text1"/>
        </w:rPr>
        <w:t xml:space="preserve">les </w:t>
      </w:r>
      <w:r w:rsidR="000674C0" w:rsidRPr="00A12D18">
        <w:rPr>
          <w:rFonts w:ascii="Viner Hand ITC" w:hAnsi="Viner Hand ITC"/>
          <w:color w:val="000000" w:themeColor="text1"/>
        </w:rPr>
        <w:t>Indiens</w:t>
      </w:r>
      <w:r w:rsidRPr="00A12D18">
        <w:rPr>
          <w:rFonts w:ascii="Viner Hand ITC" w:hAnsi="Viner Hand ITC"/>
          <w:color w:val="000000" w:themeColor="text1"/>
        </w:rPr>
        <w:t xml:space="preserve">, </w:t>
      </w:r>
      <w:r w:rsidR="000674C0" w:rsidRPr="00A12D18">
        <w:rPr>
          <w:rFonts w:ascii="Viner Hand ITC" w:hAnsi="Viner Hand ITC"/>
          <w:color w:val="000000" w:themeColor="text1"/>
        </w:rPr>
        <w:t>ou encore</w:t>
      </w:r>
      <w:r w:rsidRPr="00A12D18">
        <w:rPr>
          <w:rFonts w:ascii="Viner Hand ITC" w:hAnsi="Viner Hand ITC"/>
          <w:color w:val="000000" w:themeColor="text1"/>
        </w:rPr>
        <w:t xml:space="preserve"> les animaux (serpent, tapir, ouistiti ; etc.). Nous </w:t>
      </w:r>
      <w:r w:rsidR="000674C0" w:rsidRPr="00A12D18">
        <w:rPr>
          <w:rFonts w:ascii="Viner Hand ITC" w:hAnsi="Viner Hand ITC"/>
          <w:color w:val="000000" w:themeColor="text1"/>
        </w:rPr>
        <w:t xml:space="preserve">aurons aussi la chance d’accueillir un intervenant country. </w:t>
      </w:r>
    </w:p>
    <w:p w14:paraId="02A476CD" w14:textId="7A6E3890" w:rsidR="00101D50" w:rsidRPr="00A12D18" w:rsidRDefault="00101D50" w:rsidP="00A12D18">
      <w:pPr>
        <w:jc w:val="both"/>
        <w:rPr>
          <w:rFonts w:ascii="Viner Hand ITC" w:hAnsi="Viner Hand ITC"/>
          <w:color w:val="000000" w:themeColor="text1"/>
        </w:rPr>
      </w:pPr>
    </w:p>
    <w:p w14:paraId="717CDEF4" w14:textId="5E82241C" w:rsidR="00101D50" w:rsidRPr="00A12D18" w:rsidRDefault="00101D50" w:rsidP="00A12D18">
      <w:pPr>
        <w:jc w:val="both"/>
        <w:rPr>
          <w:rFonts w:ascii="Viner Hand ITC" w:hAnsi="Viner Hand ITC"/>
          <w:color w:val="000000" w:themeColor="text1"/>
        </w:rPr>
      </w:pPr>
    </w:p>
    <w:p w14:paraId="41B02E8C" w14:textId="1EF68BAD" w:rsidR="00101D50" w:rsidRDefault="00101D50" w:rsidP="001B2DB6">
      <w:pPr>
        <w:rPr>
          <w:rFonts w:ascii="Viner Hand ITC" w:hAnsi="Viner Hand ITC"/>
          <w:color w:val="FFC000" w:themeColor="accent4"/>
        </w:rPr>
      </w:pPr>
    </w:p>
    <w:p w14:paraId="73592504" w14:textId="3DEDFAFF" w:rsidR="00101D50" w:rsidRDefault="00101D50" w:rsidP="001B2DB6">
      <w:pPr>
        <w:rPr>
          <w:rFonts w:ascii="Viner Hand ITC" w:hAnsi="Viner Hand ITC"/>
          <w:color w:val="FFC000" w:themeColor="accent4"/>
        </w:rPr>
      </w:pPr>
    </w:p>
    <w:p w14:paraId="6DC2DBE1" w14:textId="677A3F5F" w:rsidR="00101D50" w:rsidRDefault="00101D50" w:rsidP="001B2DB6">
      <w:pPr>
        <w:rPr>
          <w:rFonts w:ascii="Viner Hand ITC" w:hAnsi="Viner Hand ITC"/>
          <w:color w:val="FFC000" w:themeColor="accent4"/>
        </w:rPr>
      </w:pPr>
    </w:p>
    <w:p w14:paraId="2D77ADAC" w14:textId="4E4A76D7" w:rsidR="00101D50" w:rsidRDefault="007611F6" w:rsidP="00101D50">
      <w:pPr>
        <w:rPr>
          <w:noProof/>
        </w:rPr>
      </w:pPr>
      <w:r>
        <w:rPr>
          <w:noProof/>
          <w:lang w:eastAsia="fr-FR"/>
        </w:rPr>
        <w:lastRenderedPageBreak/>
        <w:drawing>
          <wp:anchor distT="0" distB="0" distL="114300" distR="114300" simplePos="0" relativeHeight="251670528" behindDoc="1" locked="0" layoutInCell="1" allowOverlap="1" wp14:anchorId="3DF61375" wp14:editId="20EE99E5">
            <wp:simplePos x="0" y="0"/>
            <wp:positionH relativeFrom="column">
              <wp:posOffset>4533900</wp:posOffset>
            </wp:positionH>
            <wp:positionV relativeFrom="page">
              <wp:posOffset>228600</wp:posOffset>
            </wp:positionV>
            <wp:extent cx="2486025" cy="1714500"/>
            <wp:effectExtent l="0" t="0" r="9525" b="0"/>
            <wp:wrapTight wrapText="bothSides">
              <wp:wrapPolygon edited="0">
                <wp:start x="0" y="0"/>
                <wp:lineTo x="0" y="21360"/>
                <wp:lineTo x="21517" y="21360"/>
                <wp:lineTo x="21517" y="0"/>
                <wp:lineTo x="0" y="0"/>
              </wp:wrapPolygon>
            </wp:wrapTight>
            <wp:docPr id="9" name="Image 9" descr="Images et Photos de Europe. 2 315 152 images et photographies libres de  droits de Europe disponibles à la recherche parmi des milliers de  photograp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et Photos de Europe. 2 315 152 images et photographies libres de  droits de Europe disponibles à la recherche parmi des milliers de  photographes."/>
                    <pic:cNvPicPr>
                      <a:picLocks noChangeAspect="1" noChangeArrowheads="1"/>
                    </pic:cNvPicPr>
                  </pic:nvPicPr>
                  <pic:blipFill rotWithShape="1">
                    <a:blip r:embed="rId28">
                      <a:extLst>
                        <a:ext uri="{28A0092B-C50C-407E-A947-70E740481C1C}">
                          <a14:useLocalDpi xmlns:a14="http://schemas.microsoft.com/office/drawing/2010/main" val="0"/>
                        </a:ext>
                      </a:extLst>
                    </a:blip>
                    <a:srcRect b="6736"/>
                    <a:stretch/>
                  </pic:blipFill>
                  <pic:spPr bwMode="auto">
                    <a:xfrm>
                      <a:off x="0" y="0"/>
                      <a:ext cx="2486025" cy="1714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fr-FR"/>
        </w:rPr>
        <w:drawing>
          <wp:anchor distT="0" distB="0" distL="114300" distR="114300" simplePos="0" relativeHeight="251669504" behindDoc="1" locked="0" layoutInCell="1" allowOverlap="1" wp14:anchorId="2AA79855" wp14:editId="1E484076">
            <wp:simplePos x="0" y="0"/>
            <wp:positionH relativeFrom="page">
              <wp:align>left</wp:align>
            </wp:positionH>
            <wp:positionV relativeFrom="page">
              <wp:posOffset>95250</wp:posOffset>
            </wp:positionV>
            <wp:extent cx="2543175" cy="1800225"/>
            <wp:effectExtent l="0" t="0" r="9525" b="9525"/>
            <wp:wrapTight wrapText="bothSides">
              <wp:wrapPolygon edited="0">
                <wp:start x="0" y="0"/>
                <wp:lineTo x="0" y="21486"/>
                <wp:lineTo x="21519" y="21486"/>
                <wp:lineTo x="21519" y="0"/>
                <wp:lineTo x="0" y="0"/>
              </wp:wrapPolygon>
            </wp:wrapTight>
            <wp:docPr id="8" name="Image 8" descr="Un pas de plus vers l'Europe sociale à Göteborg ? - Cercle de  l'EpargneCercle de l'Epar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as de plus vers l'Europe sociale à Göteborg ? - Cercle de  l'EpargneCercle de l'Eparg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anchor>
        </w:drawing>
      </w:r>
    </w:p>
    <w:p w14:paraId="57DE0A6F" w14:textId="7246A821" w:rsidR="00101D50" w:rsidRDefault="00101D50" w:rsidP="00101D50">
      <w:pPr>
        <w:jc w:val="center"/>
        <w:rPr>
          <w:rFonts w:ascii="Viner Hand ITC" w:hAnsi="Viner Hand ITC"/>
          <w:color w:val="00B050"/>
          <w:sz w:val="28"/>
          <w:szCs w:val="28"/>
        </w:rPr>
      </w:pPr>
      <w:r w:rsidRPr="00101D50">
        <w:rPr>
          <w:rFonts w:ascii="Viner Hand ITC" w:hAnsi="Viner Hand ITC"/>
          <w:color w:val="00B050"/>
          <w:sz w:val="28"/>
          <w:szCs w:val="28"/>
        </w:rPr>
        <w:t>Vacances de la Toussaint</w:t>
      </w:r>
    </w:p>
    <w:p w14:paraId="760A9800" w14:textId="7B9FBCC5" w:rsidR="00101D50" w:rsidRPr="00101D50" w:rsidRDefault="00101D50" w:rsidP="00101D50">
      <w:pPr>
        <w:jc w:val="center"/>
        <w:rPr>
          <w:rFonts w:ascii="Viner Hand ITC" w:hAnsi="Viner Hand ITC"/>
          <w:color w:val="00B050"/>
          <w:sz w:val="24"/>
          <w:szCs w:val="24"/>
        </w:rPr>
      </w:pPr>
      <w:r w:rsidRPr="00101D50">
        <w:rPr>
          <w:rFonts w:ascii="Viner Hand ITC" w:hAnsi="Viner Hand ITC"/>
          <w:color w:val="00B050"/>
          <w:sz w:val="24"/>
          <w:szCs w:val="24"/>
        </w:rPr>
        <w:t>Lundi : Irlande / Ecosse</w:t>
      </w:r>
    </w:p>
    <w:p w14:paraId="7DFAB2AE" w14:textId="22035C7E" w:rsidR="00101D50" w:rsidRPr="00101D50" w:rsidRDefault="00101D50" w:rsidP="00101D50">
      <w:pPr>
        <w:jc w:val="center"/>
        <w:rPr>
          <w:rFonts w:ascii="Viner Hand ITC" w:hAnsi="Viner Hand ITC"/>
          <w:color w:val="00B050"/>
          <w:sz w:val="24"/>
          <w:szCs w:val="24"/>
        </w:rPr>
      </w:pPr>
      <w:r w:rsidRPr="00101D50">
        <w:rPr>
          <w:rFonts w:ascii="Viner Hand ITC" w:hAnsi="Viner Hand ITC"/>
          <w:color w:val="00B050"/>
          <w:sz w:val="24"/>
          <w:szCs w:val="24"/>
        </w:rPr>
        <w:t>Mardi : Angleterre</w:t>
      </w:r>
    </w:p>
    <w:p w14:paraId="760011F5" w14:textId="2329E04E" w:rsidR="00101D50" w:rsidRPr="00101D50" w:rsidRDefault="007611F6" w:rsidP="00101D50">
      <w:pPr>
        <w:jc w:val="center"/>
        <w:rPr>
          <w:rFonts w:ascii="Viner Hand ITC" w:hAnsi="Viner Hand ITC"/>
          <w:color w:val="00B050"/>
          <w:sz w:val="24"/>
          <w:szCs w:val="24"/>
        </w:rPr>
      </w:pPr>
      <w:r>
        <w:rPr>
          <w:rFonts w:ascii="Viner Hand ITC" w:hAnsi="Viner Hand ITC"/>
          <w:color w:val="00B050"/>
          <w:sz w:val="24"/>
          <w:szCs w:val="24"/>
        </w:rPr>
        <w:t xml:space="preserve">                                                             </w:t>
      </w:r>
      <w:r w:rsidR="00101D50" w:rsidRPr="00101D50">
        <w:rPr>
          <w:rFonts w:ascii="Viner Hand ITC" w:hAnsi="Viner Hand ITC"/>
          <w:color w:val="00B050"/>
          <w:sz w:val="24"/>
          <w:szCs w:val="24"/>
        </w:rPr>
        <w:t>Mercredi : Espagne</w:t>
      </w:r>
    </w:p>
    <w:p w14:paraId="6BD9A573" w14:textId="6F9D804B" w:rsidR="00101D50" w:rsidRPr="00101D50" w:rsidRDefault="00101D50" w:rsidP="00101D50">
      <w:pPr>
        <w:jc w:val="center"/>
        <w:rPr>
          <w:rFonts w:ascii="Viner Hand ITC" w:hAnsi="Viner Hand ITC"/>
          <w:color w:val="00B050"/>
          <w:sz w:val="24"/>
          <w:szCs w:val="24"/>
        </w:rPr>
      </w:pPr>
      <w:r w:rsidRPr="00101D50">
        <w:rPr>
          <w:rFonts w:ascii="Viner Hand ITC" w:hAnsi="Viner Hand ITC"/>
          <w:color w:val="00B050"/>
          <w:sz w:val="24"/>
          <w:szCs w:val="24"/>
        </w:rPr>
        <w:t>Jeudi : Italie</w:t>
      </w:r>
    </w:p>
    <w:p w14:paraId="6610E3E1" w14:textId="084FAE77" w:rsidR="00101D50" w:rsidRPr="00101D50" w:rsidRDefault="00101D50" w:rsidP="00101D50">
      <w:pPr>
        <w:jc w:val="center"/>
        <w:rPr>
          <w:rFonts w:ascii="Viner Hand ITC" w:hAnsi="Viner Hand ITC"/>
          <w:color w:val="00B050"/>
          <w:sz w:val="24"/>
          <w:szCs w:val="24"/>
        </w:rPr>
      </w:pPr>
      <w:r w:rsidRPr="00101D50">
        <w:rPr>
          <w:rFonts w:ascii="Viner Hand ITC" w:hAnsi="Viner Hand ITC"/>
          <w:color w:val="00B050"/>
          <w:sz w:val="24"/>
          <w:szCs w:val="24"/>
        </w:rPr>
        <w:t>Vendredi : Allemagne</w:t>
      </w:r>
    </w:p>
    <w:p w14:paraId="4EF9258F" w14:textId="2D3B978F" w:rsidR="000674C0" w:rsidRPr="00101D50" w:rsidRDefault="000674C0" w:rsidP="001B2DB6">
      <w:pPr>
        <w:rPr>
          <w:sz w:val="20"/>
          <w:szCs w:val="20"/>
        </w:rPr>
      </w:pPr>
    </w:p>
    <w:p w14:paraId="223841FB" w14:textId="3D0E3174" w:rsidR="00C17D10" w:rsidRPr="00A12D18" w:rsidRDefault="00C17D10" w:rsidP="00A12D18">
      <w:pPr>
        <w:jc w:val="both"/>
        <w:rPr>
          <w:rFonts w:ascii="Viner Hand ITC" w:hAnsi="Viner Hand ITC"/>
          <w:color w:val="000000" w:themeColor="text1"/>
          <w:sz w:val="24"/>
        </w:rPr>
      </w:pPr>
      <w:r w:rsidRPr="00A12D18">
        <w:rPr>
          <w:rFonts w:ascii="Viner Hand ITC" w:hAnsi="Viner Hand ITC"/>
          <w:color w:val="000000" w:themeColor="text1"/>
          <w:sz w:val="24"/>
        </w:rPr>
        <w:t>Sur le centre de loisirs de la toussaint les enfants auront la chance de voyager chaque jour dans différents pays de l’Europe à travers des activités physiques sportives ou encore culturelle.</w:t>
      </w:r>
    </w:p>
    <w:p w14:paraId="5ACB4EAD" w14:textId="007E819B" w:rsidR="00C17D10" w:rsidRPr="00A12D18" w:rsidRDefault="00C17D10" w:rsidP="00A12D18">
      <w:pPr>
        <w:jc w:val="both"/>
        <w:rPr>
          <w:rFonts w:ascii="Viner Hand ITC" w:hAnsi="Viner Hand ITC"/>
          <w:color w:val="000000" w:themeColor="text1"/>
          <w:sz w:val="24"/>
        </w:rPr>
      </w:pPr>
    </w:p>
    <w:p w14:paraId="3A60D626" w14:textId="47891DC1" w:rsidR="007611F6" w:rsidRDefault="007611F6" w:rsidP="00C17D10">
      <w:pPr>
        <w:jc w:val="center"/>
        <w:rPr>
          <w:rFonts w:ascii="Viner Hand ITC" w:hAnsi="Viner Hand ITC"/>
          <w:color w:val="0070C0"/>
          <w:sz w:val="24"/>
        </w:rPr>
      </w:pPr>
    </w:p>
    <w:p w14:paraId="2EB83A0E" w14:textId="70FE485A" w:rsidR="007611F6" w:rsidRDefault="007611F6" w:rsidP="00C17D10">
      <w:pPr>
        <w:jc w:val="center"/>
        <w:rPr>
          <w:rFonts w:ascii="Viner Hand ITC" w:hAnsi="Viner Hand ITC"/>
          <w:color w:val="0070C0"/>
          <w:sz w:val="24"/>
        </w:rPr>
      </w:pPr>
    </w:p>
    <w:p w14:paraId="4DAE276C" w14:textId="45A4F0BC" w:rsidR="007611F6" w:rsidRDefault="007611F6" w:rsidP="00C17D10">
      <w:pPr>
        <w:jc w:val="center"/>
        <w:rPr>
          <w:rFonts w:ascii="Viner Hand ITC" w:hAnsi="Viner Hand ITC"/>
          <w:color w:val="0070C0"/>
          <w:sz w:val="24"/>
        </w:rPr>
      </w:pPr>
      <w:r>
        <w:rPr>
          <w:rFonts w:ascii="Viner Hand ITC" w:hAnsi="Viner Hand ITC"/>
          <w:noProof/>
          <w:color w:val="0070C0"/>
          <w:lang w:eastAsia="fr-FR"/>
        </w:rPr>
        <w:drawing>
          <wp:anchor distT="0" distB="0" distL="114300" distR="114300" simplePos="0" relativeHeight="251671552" behindDoc="1" locked="0" layoutInCell="1" allowOverlap="1" wp14:anchorId="447523A3" wp14:editId="63B43FBA">
            <wp:simplePos x="0" y="0"/>
            <wp:positionH relativeFrom="margin">
              <wp:align>right</wp:align>
            </wp:positionH>
            <wp:positionV relativeFrom="page">
              <wp:posOffset>5000625</wp:posOffset>
            </wp:positionV>
            <wp:extent cx="1733550" cy="1762125"/>
            <wp:effectExtent l="0" t="0" r="0" b="9525"/>
            <wp:wrapTight wrapText="bothSides">
              <wp:wrapPolygon edited="0">
                <wp:start x="0" y="0"/>
                <wp:lineTo x="0" y="21483"/>
                <wp:lineTo x="21363" y="21483"/>
                <wp:lineTo x="2136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iner Hand ITC" w:hAnsi="Viner Hand ITC"/>
          <w:noProof/>
          <w:color w:val="0070C0"/>
          <w:lang w:eastAsia="fr-FR"/>
        </w:rPr>
        <w:drawing>
          <wp:anchor distT="0" distB="0" distL="114300" distR="114300" simplePos="0" relativeHeight="251672576" behindDoc="1" locked="0" layoutInCell="1" allowOverlap="1" wp14:anchorId="3E9A4297" wp14:editId="0022D9A4">
            <wp:simplePos x="0" y="0"/>
            <wp:positionH relativeFrom="page">
              <wp:posOffset>161925</wp:posOffset>
            </wp:positionH>
            <wp:positionV relativeFrom="margin">
              <wp:posOffset>4641215</wp:posOffset>
            </wp:positionV>
            <wp:extent cx="2705100" cy="1685925"/>
            <wp:effectExtent l="0" t="0" r="0" b="9525"/>
            <wp:wrapTight wrapText="bothSides">
              <wp:wrapPolygon edited="0">
                <wp:start x="0" y="0"/>
                <wp:lineTo x="0" y="21478"/>
                <wp:lineTo x="21448" y="21478"/>
                <wp:lineTo x="21448" y="0"/>
                <wp:lineTo x="0" y="0"/>
              </wp:wrapPolygon>
            </wp:wrapTight>
            <wp:docPr id="11" name="Image 11" descr="Une image contenant eau, ciel,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eau, ciel, extérieur, natur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anchor>
        </w:drawing>
      </w:r>
    </w:p>
    <w:p w14:paraId="6C099F20" w14:textId="77777777" w:rsidR="007611F6" w:rsidRDefault="007611F6" w:rsidP="00C17D10">
      <w:pPr>
        <w:jc w:val="center"/>
        <w:rPr>
          <w:rFonts w:ascii="Viner Hand ITC" w:hAnsi="Viner Hand ITC"/>
          <w:color w:val="0070C0"/>
          <w:sz w:val="24"/>
        </w:rPr>
      </w:pPr>
    </w:p>
    <w:p w14:paraId="28953579" w14:textId="2D2B2A7C" w:rsidR="000674C0" w:rsidRDefault="00C17D10" w:rsidP="00C17D10">
      <w:pPr>
        <w:jc w:val="center"/>
        <w:rPr>
          <w:rFonts w:ascii="Viner Hand ITC" w:hAnsi="Viner Hand ITC"/>
          <w:color w:val="0070C0"/>
          <w:sz w:val="24"/>
        </w:rPr>
      </w:pPr>
      <w:r>
        <w:rPr>
          <w:rFonts w:ascii="Viner Hand ITC" w:hAnsi="Viner Hand ITC"/>
          <w:color w:val="0070C0"/>
          <w:sz w:val="24"/>
        </w:rPr>
        <w:t>Vacances de février</w:t>
      </w:r>
    </w:p>
    <w:p w14:paraId="402AD5FD" w14:textId="6B983DF0" w:rsidR="00C17D10" w:rsidRDefault="00C17D10" w:rsidP="00C17D10">
      <w:pPr>
        <w:jc w:val="center"/>
        <w:rPr>
          <w:rFonts w:ascii="Viner Hand ITC" w:hAnsi="Viner Hand ITC"/>
          <w:color w:val="0070C0"/>
          <w:sz w:val="24"/>
        </w:rPr>
      </w:pPr>
      <w:r>
        <w:rPr>
          <w:rFonts w:ascii="Viner Hand ITC" w:hAnsi="Viner Hand ITC"/>
          <w:color w:val="0070C0"/>
          <w:sz w:val="24"/>
        </w:rPr>
        <w:t xml:space="preserve">Antarctique /Parc Polaire </w:t>
      </w:r>
    </w:p>
    <w:p w14:paraId="726665E6" w14:textId="7BCBC452" w:rsidR="00A21E52" w:rsidRDefault="00A21E52" w:rsidP="00C17D10">
      <w:pPr>
        <w:jc w:val="center"/>
        <w:rPr>
          <w:rFonts w:ascii="Viner Hand ITC" w:hAnsi="Viner Hand ITC"/>
          <w:color w:val="0070C0"/>
          <w:sz w:val="24"/>
        </w:rPr>
      </w:pPr>
    </w:p>
    <w:p w14:paraId="7A0D5284" w14:textId="77777777" w:rsidR="007611F6" w:rsidRDefault="007611F6" w:rsidP="00C17D10">
      <w:pPr>
        <w:jc w:val="center"/>
        <w:rPr>
          <w:rFonts w:ascii="Viner Hand ITC" w:hAnsi="Viner Hand ITC"/>
          <w:color w:val="0070C0"/>
          <w:sz w:val="24"/>
        </w:rPr>
      </w:pPr>
    </w:p>
    <w:p w14:paraId="53377380" w14:textId="63B08E7A" w:rsidR="00A21E52" w:rsidRPr="00A12D18" w:rsidRDefault="00A21E52" w:rsidP="00A12D18">
      <w:pPr>
        <w:jc w:val="both"/>
        <w:rPr>
          <w:rFonts w:ascii="Viner Hand ITC" w:hAnsi="Viner Hand ITC"/>
          <w:b/>
          <w:bCs/>
          <w:color w:val="000000" w:themeColor="text1"/>
          <w:sz w:val="24"/>
        </w:rPr>
      </w:pPr>
      <w:r w:rsidRPr="00A12D18">
        <w:rPr>
          <w:rFonts w:ascii="Viner Hand ITC" w:hAnsi="Viner Hand ITC"/>
          <w:color w:val="000000" w:themeColor="text1"/>
          <w:sz w:val="24"/>
        </w:rPr>
        <w:t>Grrr</w:t>
      </w:r>
      <w:r w:rsidR="007611F6" w:rsidRPr="00A12D18">
        <w:rPr>
          <w:rFonts w:ascii="Viner Hand ITC" w:hAnsi="Viner Hand ITC"/>
          <w:color w:val="000000" w:themeColor="text1"/>
          <w:sz w:val="24"/>
        </w:rPr>
        <w:t>rrr</w:t>
      </w:r>
      <w:r w:rsidRPr="00A12D18">
        <w:rPr>
          <w:rFonts w:ascii="Viner Hand ITC" w:hAnsi="Viner Hand ITC"/>
          <w:color w:val="000000" w:themeColor="text1"/>
          <w:sz w:val="24"/>
        </w:rPr>
        <w:t xml:space="preserve"> mais que</w:t>
      </w:r>
      <w:r w:rsidR="007611F6" w:rsidRPr="00A12D18">
        <w:rPr>
          <w:rFonts w:ascii="Viner Hand ITC" w:hAnsi="Viner Hand ITC"/>
          <w:color w:val="000000" w:themeColor="text1"/>
          <w:sz w:val="24"/>
        </w:rPr>
        <w:t>l</w:t>
      </w:r>
      <w:r w:rsidRPr="00A12D18">
        <w:rPr>
          <w:rFonts w:ascii="Viner Hand ITC" w:hAnsi="Viner Hand ITC"/>
          <w:color w:val="000000" w:themeColor="text1"/>
          <w:sz w:val="24"/>
        </w:rPr>
        <w:t xml:space="preserve"> froid</w:t>
      </w:r>
      <w:r w:rsidR="007611F6" w:rsidRPr="00A12D18">
        <w:rPr>
          <w:rFonts w:ascii="Viner Hand ITC" w:hAnsi="Viner Hand ITC"/>
          <w:color w:val="000000" w:themeColor="text1"/>
          <w:sz w:val="24"/>
        </w:rPr>
        <w:t xml:space="preserve"> de canard</w:t>
      </w:r>
      <w:r w:rsidRPr="00A12D18">
        <w:rPr>
          <w:rFonts w:ascii="Viner Hand ITC" w:hAnsi="Viner Hand ITC"/>
          <w:color w:val="000000" w:themeColor="text1"/>
          <w:sz w:val="24"/>
        </w:rPr>
        <w:t>, eh oui</w:t>
      </w:r>
      <w:r w:rsidR="007611F6" w:rsidRPr="00A12D18">
        <w:rPr>
          <w:rFonts w:ascii="Viner Hand ITC" w:hAnsi="Viner Hand ITC"/>
          <w:color w:val="000000" w:themeColor="text1"/>
          <w:sz w:val="24"/>
        </w:rPr>
        <w:t xml:space="preserve">, nous sommes bien en mission en </w:t>
      </w:r>
      <w:r w:rsidR="00184007" w:rsidRPr="00A12D18">
        <w:rPr>
          <w:rFonts w:ascii="Viner Hand ITC" w:hAnsi="Viner Hand ITC"/>
          <w:color w:val="000000" w:themeColor="text1"/>
          <w:sz w:val="24"/>
        </w:rPr>
        <w:t>Antarctique !!</w:t>
      </w:r>
      <w:r w:rsidR="007611F6" w:rsidRPr="00A12D18">
        <w:rPr>
          <w:rFonts w:ascii="Viner Hand ITC" w:hAnsi="Viner Hand ITC"/>
          <w:color w:val="000000" w:themeColor="text1"/>
          <w:sz w:val="24"/>
        </w:rPr>
        <w:t xml:space="preserve"> </w:t>
      </w:r>
      <w:r w:rsidR="007611F6" w:rsidRPr="00A12D18">
        <w:rPr>
          <w:rFonts w:ascii="Viner Hand ITC" w:hAnsi="Viner Hand ITC" w:cs="Segoe UI"/>
          <w:color w:val="000000" w:themeColor="text1"/>
          <w:sz w:val="24"/>
          <w:szCs w:val="24"/>
          <w:shd w:val="clear" w:color="auto" w:fill="FFFFFF"/>
        </w:rPr>
        <w:t>L’Institut polaire français a lancé son appel à candidature pour la prochaine saison en Antarctique</w:t>
      </w:r>
      <w:r w:rsidR="007611F6" w:rsidRPr="00A12D18">
        <w:rPr>
          <w:rFonts w:ascii="Viner Hand ITC" w:hAnsi="Viner Hand ITC"/>
          <w:color w:val="000000" w:themeColor="text1"/>
          <w:szCs w:val="20"/>
        </w:rPr>
        <w:t xml:space="preserve"> </w:t>
      </w:r>
      <w:r w:rsidR="007611F6" w:rsidRPr="00A12D18">
        <w:rPr>
          <w:rStyle w:val="lev"/>
          <w:rFonts w:ascii="Viner Hand ITC" w:hAnsi="Viner Hand ITC" w:cs="Segoe UI"/>
          <w:b w:val="0"/>
          <w:bCs w:val="0"/>
          <w:color w:val="000000" w:themeColor="text1"/>
          <w:sz w:val="24"/>
          <w:szCs w:val="24"/>
          <w:shd w:val="clear" w:color="auto" w:fill="FFFFFF"/>
        </w:rPr>
        <w:t>le candidat ou la candidate participera à un hivernage d’une durée moyenne de 12 mois au sein d’une équipe pour réaliser test et expérience sur un environnement inconnu.</w:t>
      </w:r>
    </w:p>
    <w:p w14:paraId="025D264C" w14:textId="7346DAE5" w:rsidR="00C17D10" w:rsidRPr="00A12D18" w:rsidRDefault="00C17D10" w:rsidP="00A12D18">
      <w:pPr>
        <w:jc w:val="both"/>
        <w:rPr>
          <w:rFonts w:ascii="Viner Hand ITC" w:hAnsi="Viner Hand ITC"/>
          <w:color w:val="000000" w:themeColor="text1"/>
          <w:sz w:val="24"/>
        </w:rPr>
      </w:pPr>
    </w:p>
    <w:p w14:paraId="7FAAB754" w14:textId="39E6721E" w:rsidR="00C17D10" w:rsidRDefault="00C17D10" w:rsidP="00C17D10">
      <w:pPr>
        <w:jc w:val="center"/>
        <w:rPr>
          <w:rFonts w:ascii="Viner Hand ITC" w:hAnsi="Viner Hand ITC"/>
          <w:color w:val="0070C0"/>
          <w:sz w:val="24"/>
        </w:rPr>
      </w:pPr>
    </w:p>
    <w:p w14:paraId="0DA05FD2" w14:textId="65512217" w:rsidR="00C17D10" w:rsidRDefault="00C17D10" w:rsidP="00C17D10">
      <w:pPr>
        <w:jc w:val="center"/>
        <w:rPr>
          <w:rFonts w:ascii="Viner Hand ITC" w:hAnsi="Viner Hand ITC"/>
          <w:color w:val="0070C0"/>
          <w:sz w:val="24"/>
        </w:rPr>
      </w:pPr>
    </w:p>
    <w:p w14:paraId="482EAB27" w14:textId="77777777" w:rsidR="007611F6" w:rsidRDefault="007611F6" w:rsidP="00C17D10">
      <w:pPr>
        <w:jc w:val="center"/>
        <w:rPr>
          <w:rFonts w:ascii="Viner Hand ITC" w:hAnsi="Viner Hand ITC"/>
          <w:color w:val="C45911" w:themeColor="accent2" w:themeShade="BF"/>
          <w:sz w:val="24"/>
        </w:rPr>
      </w:pPr>
    </w:p>
    <w:p w14:paraId="6EA55A32" w14:textId="77777777" w:rsidR="007611F6" w:rsidRDefault="007611F6" w:rsidP="00C17D10">
      <w:pPr>
        <w:jc w:val="center"/>
        <w:rPr>
          <w:rFonts w:ascii="Viner Hand ITC" w:hAnsi="Viner Hand ITC"/>
          <w:color w:val="C45911" w:themeColor="accent2" w:themeShade="BF"/>
          <w:sz w:val="24"/>
        </w:rPr>
      </w:pPr>
    </w:p>
    <w:p w14:paraId="6F725606" w14:textId="56932F1D" w:rsidR="007611F6" w:rsidRDefault="007611F6" w:rsidP="00C17D10">
      <w:pPr>
        <w:jc w:val="center"/>
        <w:rPr>
          <w:rFonts w:ascii="Viner Hand ITC" w:hAnsi="Viner Hand ITC"/>
          <w:color w:val="C45911" w:themeColor="accent2" w:themeShade="BF"/>
          <w:sz w:val="24"/>
        </w:rPr>
      </w:pPr>
      <w:r>
        <w:rPr>
          <w:noProof/>
          <w:lang w:eastAsia="fr-FR"/>
        </w:rPr>
        <w:lastRenderedPageBreak/>
        <w:drawing>
          <wp:anchor distT="0" distB="0" distL="114300" distR="114300" simplePos="0" relativeHeight="251674624" behindDoc="1" locked="0" layoutInCell="1" allowOverlap="1" wp14:anchorId="2E3E33B4" wp14:editId="06AA5AEB">
            <wp:simplePos x="0" y="0"/>
            <wp:positionH relativeFrom="page">
              <wp:align>right</wp:align>
            </wp:positionH>
            <wp:positionV relativeFrom="margin">
              <wp:posOffset>-447675</wp:posOffset>
            </wp:positionV>
            <wp:extent cx="2314379" cy="1733550"/>
            <wp:effectExtent l="0" t="0" r="0" b="0"/>
            <wp:wrapSquare wrapText="bothSides"/>
            <wp:docPr id="13" name="Image 13" descr="Voyage en Océanie : la sélection OOV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yage en Océanie : la sélection OOVAT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379"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147C9" w14:textId="2C4D2DC1" w:rsidR="00C17D10" w:rsidRDefault="00C17D10" w:rsidP="00C17D10">
      <w:pPr>
        <w:jc w:val="center"/>
        <w:rPr>
          <w:rFonts w:ascii="Viner Hand ITC" w:hAnsi="Viner Hand ITC"/>
          <w:color w:val="C45911" w:themeColor="accent2" w:themeShade="BF"/>
          <w:sz w:val="24"/>
        </w:rPr>
      </w:pPr>
      <w:r w:rsidRPr="00C17D10">
        <w:rPr>
          <w:rFonts w:ascii="Viner Hand ITC" w:hAnsi="Viner Hand ITC"/>
          <w:color w:val="C45911" w:themeColor="accent2" w:themeShade="BF"/>
          <w:sz w:val="24"/>
        </w:rPr>
        <w:t>Vacances d’Av</w:t>
      </w:r>
      <w:r>
        <w:rPr>
          <w:rFonts w:ascii="Viner Hand ITC" w:hAnsi="Viner Hand ITC"/>
          <w:color w:val="C45911" w:themeColor="accent2" w:themeShade="BF"/>
          <w:sz w:val="24"/>
        </w:rPr>
        <w:t>ril</w:t>
      </w:r>
    </w:p>
    <w:p w14:paraId="141F2E9A" w14:textId="6E486E3D" w:rsidR="00C17D10" w:rsidRDefault="00C17D10" w:rsidP="00C17D10">
      <w:pPr>
        <w:jc w:val="center"/>
        <w:rPr>
          <w:rFonts w:ascii="Viner Hand ITC" w:hAnsi="Viner Hand ITC"/>
          <w:color w:val="C45911" w:themeColor="accent2" w:themeShade="BF"/>
          <w:sz w:val="24"/>
        </w:rPr>
      </w:pPr>
    </w:p>
    <w:p w14:paraId="6BBA1CE8" w14:textId="7224C4CA" w:rsidR="00A21E52" w:rsidRDefault="00A21E52" w:rsidP="00C17D10">
      <w:pPr>
        <w:jc w:val="center"/>
        <w:rPr>
          <w:rFonts w:ascii="Viner Hand ITC" w:hAnsi="Viner Hand ITC"/>
          <w:color w:val="C45911" w:themeColor="accent2" w:themeShade="BF"/>
          <w:sz w:val="24"/>
        </w:rPr>
      </w:pPr>
    </w:p>
    <w:p w14:paraId="079E76E4" w14:textId="77777777" w:rsidR="0067171E" w:rsidRDefault="0067171E" w:rsidP="00C17D10">
      <w:pPr>
        <w:jc w:val="center"/>
        <w:rPr>
          <w:rFonts w:ascii="Viner Hand ITC" w:hAnsi="Viner Hand ITC"/>
          <w:color w:val="C45911" w:themeColor="accent2" w:themeShade="BF"/>
          <w:sz w:val="24"/>
        </w:rPr>
      </w:pPr>
    </w:p>
    <w:p w14:paraId="6D6CC44C" w14:textId="335BA54E" w:rsidR="00A21E52" w:rsidRPr="0067171E" w:rsidRDefault="007611F6" w:rsidP="00C17D10">
      <w:pPr>
        <w:jc w:val="center"/>
        <w:rPr>
          <w:rFonts w:ascii="Viner Hand ITC" w:hAnsi="Viner Hand ITC"/>
          <w:color w:val="000000" w:themeColor="text1"/>
          <w:sz w:val="24"/>
        </w:rPr>
      </w:pPr>
      <w:r w:rsidRPr="0067171E">
        <w:rPr>
          <w:noProof/>
          <w:color w:val="000000" w:themeColor="text1"/>
          <w:lang w:eastAsia="fr-FR"/>
        </w:rPr>
        <w:drawing>
          <wp:anchor distT="0" distB="0" distL="114300" distR="114300" simplePos="0" relativeHeight="251673600" behindDoc="1" locked="0" layoutInCell="1" allowOverlap="1" wp14:anchorId="590CD2D8" wp14:editId="75423556">
            <wp:simplePos x="0" y="0"/>
            <wp:positionH relativeFrom="page">
              <wp:align>left</wp:align>
            </wp:positionH>
            <wp:positionV relativeFrom="page">
              <wp:posOffset>9525</wp:posOffset>
            </wp:positionV>
            <wp:extent cx="2590800" cy="1762125"/>
            <wp:effectExtent l="0" t="0" r="0" b="9525"/>
            <wp:wrapTight wrapText="bothSides">
              <wp:wrapPolygon edited="0">
                <wp:start x="0" y="0"/>
                <wp:lineTo x="0" y="21483"/>
                <wp:lineTo x="21441" y="21483"/>
                <wp:lineTo x="21441" y="0"/>
                <wp:lineTo x="0" y="0"/>
              </wp:wrapPolygon>
            </wp:wrapTight>
            <wp:docPr id="12" name="Image 12" descr="EN ROUTE POUR L'OCEANIE:3ème ESCALE DU TOUR DU MONDE - La classe de Cor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 ROUTE POUR L'OCEANIE:3ème ESCALE DU TOUR DU MONDE - La classe de Corin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anchor>
        </w:drawing>
      </w:r>
      <w:r w:rsidR="0067171E" w:rsidRPr="0067171E">
        <w:rPr>
          <w:rFonts w:ascii="Viner Hand ITC" w:hAnsi="Viner Hand ITC"/>
          <w:color w:val="000000" w:themeColor="text1"/>
          <w:sz w:val="24"/>
        </w:rPr>
        <w:t>E</w:t>
      </w:r>
      <w:r w:rsidR="00184007" w:rsidRPr="0067171E">
        <w:rPr>
          <w:rFonts w:ascii="Viner Hand ITC" w:hAnsi="Viner Hand ITC"/>
          <w:color w:val="000000" w:themeColor="text1"/>
          <w:sz w:val="24"/>
        </w:rPr>
        <w:t>ntre</w:t>
      </w:r>
      <w:r w:rsidR="0067171E">
        <w:rPr>
          <w:rFonts w:ascii="Viner Hand ITC" w:hAnsi="Viner Hand ITC"/>
          <w:color w:val="000000" w:themeColor="text1"/>
          <w:sz w:val="24"/>
        </w:rPr>
        <w:t xml:space="preserve"> terre et mers</w:t>
      </w:r>
      <w:r w:rsidR="00184007" w:rsidRPr="0067171E">
        <w:rPr>
          <w:rFonts w:ascii="Viner Hand ITC" w:hAnsi="Viner Hand ITC"/>
          <w:color w:val="000000" w:themeColor="text1"/>
          <w:sz w:val="24"/>
        </w:rPr>
        <w:t xml:space="preserve">, viens avec nous </w:t>
      </w:r>
      <w:r w:rsidR="0067171E" w:rsidRPr="0067171E">
        <w:rPr>
          <w:rFonts w:ascii="Viner Hand ITC" w:hAnsi="Viner Hand ITC"/>
          <w:color w:val="000000" w:themeColor="text1"/>
          <w:sz w:val="24"/>
        </w:rPr>
        <w:t>voguer</w:t>
      </w:r>
      <w:r w:rsidR="00184007" w:rsidRPr="0067171E">
        <w:rPr>
          <w:rFonts w:ascii="Viner Hand ITC" w:hAnsi="Viner Hand ITC"/>
          <w:color w:val="000000" w:themeColor="text1"/>
          <w:sz w:val="24"/>
        </w:rPr>
        <w:t xml:space="preserve"> s</w:t>
      </w:r>
      <w:r w:rsidR="0067171E" w:rsidRPr="0067171E">
        <w:rPr>
          <w:rFonts w:ascii="Viner Hand ITC" w:hAnsi="Viner Hand ITC"/>
          <w:color w:val="000000" w:themeColor="text1"/>
          <w:sz w:val="24"/>
        </w:rPr>
        <w:t xml:space="preserve">ur les flots </w:t>
      </w:r>
      <w:r w:rsidR="00DA4595">
        <w:rPr>
          <w:rFonts w:ascii="Viner Hand ITC" w:hAnsi="Viner Hand ITC"/>
          <w:color w:val="000000" w:themeColor="text1"/>
          <w:sz w:val="24"/>
        </w:rPr>
        <w:t>avec le</w:t>
      </w:r>
      <w:r w:rsidR="0067171E">
        <w:rPr>
          <w:rFonts w:ascii="Viner Hand ITC" w:hAnsi="Viner Hand ITC"/>
          <w:color w:val="000000" w:themeColor="text1"/>
          <w:sz w:val="24"/>
        </w:rPr>
        <w:t xml:space="preserve"> </w:t>
      </w:r>
      <w:r w:rsidR="0067171E" w:rsidRPr="0067171E">
        <w:rPr>
          <w:rFonts w:ascii="Viner Hand ITC" w:hAnsi="Viner Hand ITC"/>
          <w:color w:val="000000" w:themeColor="text1"/>
          <w:sz w:val="24"/>
        </w:rPr>
        <w:t xml:space="preserve">voilier de tes rêves. </w:t>
      </w:r>
      <w:r w:rsidR="0067171E">
        <w:rPr>
          <w:rFonts w:ascii="Viner Hand ITC" w:hAnsi="Viner Hand ITC"/>
          <w:color w:val="000000" w:themeColor="text1"/>
          <w:sz w:val="24"/>
        </w:rPr>
        <w:t>Nous y découvrirons les huttes d’anciens village</w:t>
      </w:r>
      <w:r w:rsidR="00DA4595">
        <w:rPr>
          <w:rFonts w:ascii="Viner Hand ITC" w:hAnsi="Viner Hand ITC"/>
          <w:color w:val="000000" w:themeColor="text1"/>
          <w:sz w:val="24"/>
        </w:rPr>
        <w:t>s</w:t>
      </w:r>
      <w:r w:rsidR="0067171E">
        <w:rPr>
          <w:rFonts w:ascii="Viner Hand ITC" w:hAnsi="Viner Hand ITC"/>
          <w:color w:val="000000" w:themeColor="text1"/>
          <w:sz w:val="24"/>
        </w:rPr>
        <w:t>, ainsi que l</w:t>
      </w:r>
      <w:r w:rsidR="00DA4595">
        <w:rPr>
          <w:rFonts w:ascii="Viner Hand ITC" w:hAnsi="Viner Hand ITC"/>
          <w:color w:val="000000" w:themeColor="text1"/>
          <w:sz w:val="24"/>
        </w:rPr>
        <w:t>eur</w:t>
      </w:r>
      <w:r w:rsidR="0067171E">
        <w:rPr>
          <w:rFonts w:ascii="Viner Hand ITC" w:hAnsi="Viner Hand ITC"/>
          <w:color w:val="000000" w:themeColor="text1"/>
          <w:sz w:val="24"/>
        </w:rPr>
        <w:t xml:space="preserve"> culture ancestrale. </w:t>
      </w:r>
    </w:p>
    <w:p w14:paraId="7FE0316A" w14:textId="01DEEA84" w:rsidR="00A21E52" w:rsidRDefault="00A21E52" w:rsidP="00C17D10">
      <w:pPr>
        <w:jc w:val="center"/>
        <w:rPr>
          <w:rFonts w:ascii="Viner Hand ITC" w:hAnsi="Viner Hand ITC"/>
          <w:color w:val="C45911" w:themeColor="accent2" w:themeShade="BF"/>
          <w:sz w:val="24"/>
        </w:rPr>
      </w:pPr>
    </w:p>
    <w:p w14:paraId="36D06890" w14:textId="5EA8F14A" w:rsidR="00A21E52" w:rsidRDefault="00A21E52" w:rsidP="00C17D10">
      <w:pPr>
        <w:jc w:val="center"/>
        <w:rPr>
          <w:rFonts w:ascii="Viner Hand ITC" w:hAnsi="Viner Hand ITC"/>
          <w:color w:val="C45911" w:themeColor="accent2" w:themeShade="BF"/>
          <w:sz w:val="24"/>
        </w:rPr>
      </w:pPr>
    </w:p>
    <w:p w14:paraId="11F060BB" w14:textId="44C1C177" w:rsidR="00A21E52" w:rsidRDefault="00A21E52" w:rsidP="00C17D10">
      <w:pPr>
        <w:jc w:val="center"/>
        <w:rPr>
          <w:rFonts w:ascii="Viner Hand ITC" w:hAnsi="Viner Hand ITC"/>
          <w:color w:val="C45911" w:themeColor="accent2" w:themeShade="BF"/>
          <w:sz w:val="24"/>
        </w:rPr>
      </w:pPr>
    </w:p>
    <w:p w14:paraId="4C57536C" w14:textId="77777777" w:rsidR="007611F6" w:rsidRDefault="007611F6" w:rsidP="007611F6">
      <w:pPr>
        <w:rPr>
          <w:rFonts w:ascii="Viner Hand ITC" w:hAnsi="Viner Hand ITC"/>
          <w:color w:val="7030A0"/>
          <w:sz w:val="24"/>
        </w:rPr>
      </w:pPr>
    </w:p>
    <w:p w14:paraId="1BC2DC7C" w14:textId="58B25442" w:rsidR="007611F6" w:rsidRDefault="007611F6" w:rsidP="007611F6">
      <w:pPr>
        <w:rPr>
          <w:rFonts w:ascii="Viner Hand ITC" w:hAnsi="Viner Hand ITC"/>
          <w:color w:val="7030A0"/>
          <w:sz w:val="24"/>
        </w:rPr>
      </w:pPr>
      <w:r>
        <w:rPr>
          <w:rFonts w:ascii="Viner Hand ITC" w:hAnsi="Viner Hand ITC"/>
          <w:noProof/>
          <w:color w:val="7030A0"/>
          <w:lang w:eastAsia="fr-FR"/>
        </w:rPr>
        <w:drawing>
          <wp:anchor distT="0" distB="0" distL="114300" distR="114300" simplePos="0" relativeHeight="251675648" behindDoc="1" locked="0" layoutInCell="1" allowOverlap="1" wp14:anchorId="36CFE38C" wp14:editId="6453C831">
            <wp:simplePos x="0" y="0"/>
            <wp:positionH relativeFrom="column">
              <wp:posOffset>-494665</wp:posOffset>
            </wp:positionH>
            <wp:positionV relativeFrom="page">
              <wp:posOffset>3754755</wp:posOffset>
            </wp:positionV>
            <wp:extent cx="1905000" cy="1797685"/>
            <wp:effectExtent l="0" t="0" r="0" b="0"/>
            <wp:wrapTight wrapText="bothSides">
              <wp:wrapPolygon edited="0">
                <wp:start x="0" y="0"/>
                <wp:lineTo x="0" y="21287"/>
                <wp:lineTo x="21384" y="21287"/>
                <wp:lineTo x="2138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6672" behindDoc="1" locked="0" layoutInCell="1" allowOverlap="1" wp14:anchorId="640B0B28" wp14:editId="5872E84E">
            <wp:simplePos x="0" y="0"/>
            <wp:positionH relativeFrom="page">
              <wp:posOffset>6192520</wp:posOffset>
            </wp:positionH>
            <wp:positionV relativeFrom="page">
              <wp:posOffset>3771900</wp:posOffset>
            </wp:positionV>
            <wp:extent cx="1339124" cy="1704340"/>
            <wp:effectExtent l="0" t="0" r="0" b="0"/>
            <wp:wrapTight wrapText="bothSides">
              <wp:wrapPolygon edited="0">
                <wp:start x="0" y="0"/>
                <wp:lineTo x="0" y="21246"/>
                <wp:lineTo x="21211" y="21246"/>
                <wp:lineTo x="21211" y="0"/>
                <wp:lineTo x="0" y="0"/>
              </wp:wrapPolygon>
            </wp:wrapTight>
            <wp:docPr id="15" name="Image 15" descr="Une image contenant herbe, arbre, extérieur,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herbe, arbre, extérieur, mammifère&#10;&#10;Description générée automatiquement"/>
                    <pic:cNvPicPr>
                      <a:picLocks noChangeAspect="1" noChangeArrowheads="1"/>
                    </pic:cNvPicPr>
                  </pic:nvPicPr>
                  <pic:blipFill rotWithShape="1">
                    <a:blip r:embed="rId35">
                      <a:extLst>
                        <a:ext uri="{28A0092B-C50C-407E-A947-70E740481C1C}">
                          <a14:useLocalDpi xmlns:a14="http://schemas.microsoft.com/office/drawing/2010/main" val="0"/>
                        </a:ext>
                      </a:extLst>
                    </a:blip>
                    <a:srcRect l="30000" r="26000"/>
                    <a:stretch/>
                  </pic:blipFill>
                  <pic:spPr bwMode="auto">
                    <a:xfrm>
                      <a:off x="0" y="0"/>
                      <a:ext cx="1339124"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08E83" w14:textId="592C83A3" w:rsidR="00A21E52" w:rsidRDefault="00A21E52" w:rsidP="00A21E52">
      <w:pPr>
        <w:jc w:val="center"/>
        <w:rPr>
          <w:rFonts w:ascii="Viner Hand ITC" w:hAnsi="Viner Hand ITC"/>
          <w:color w:val="7030A0"/>
          <w:sz w:val="24"/>
        </w:rPr>
      </w:pPr>
      <w:r w:rsidRPr="00A21E52">
        <w:rPr>
          <w:rFonts w:ascii="Viner Hand ITC" w:hAnsi="Viner Hand ITC"/>
          <w:color w:val="7030A0"/>
          <w:sz w:val="24"/>
        </w:rPr>
        <w:t xml:space="preserve">Vacances d’été juillet </w:t>
      </w:r>
    </w:p>
    <w:p w14:paraId="7FC8A031" w14:textId="53F67B45" w:rsidR="00A21E52" w:rsidRDefault="00A21E52" w:rsidP="00A21E52">
      <w:pPr>
        <w:jc w:val="center"/>
        <w:rPr>
          <w:rFonts w:ascii="Viner Hand ITC" w:hAnsi="Viner Hand ITC"/>
          <w:color w:val="7030A0"/>
          <w:sz w:val="24"/>
        </w:rPr>
      </w:pPr>
      <w:r>
        <w:rPr>
          <w:rFonts w:ascii="Viner Hand ITC" w:hAnsi="Viner Hand ITC"/>
          <w:color w:val="7030A0"/>
          <w:sz w:val="24"/>
        </w:rPr>
        <w:t xml:space="preserve">Afrique </w:t>
      </w:r>
    </w:p>
    <w:p w14:paraId="4F170F34" w14:textId="77777777" w:rsidR="0067171E" w:rsidRDefault="0067171E" w:rsidP="0067171E">
      <w:pPr>
        <w:rPr>
          <w:rFonts w:ascii="Viner Hand ITC" w:hAnsi="Viner Hand ITC"/>
          <w:color w:val="7030A0"/>
          <w:sz w:val="24"/>
        </w:rPr>
      </w:pPr>
    </w:p>
    <w:p w14:paraId="5CE514B6" w14:textId="46268708" w:rsidR="00184007" w:rsidRPr="00184007" w:rsidRDefault="00184007" w:rsidP="0067171E">
      <w:pPr>
        <w:rPr>
          <w:rFonts w:ascii="Viner Hand ITC" w:hAnsi="Viner Hand ITC"/>
          <w:color w:val="000000" w:themeColor="text1"/>
          <w:sz w:val="24"/>
        </w:rPr>
      </w:pPr>
      <w:r w:rsidRPr="00184007">
        <w:rPr>
          <w:rFonts w:ascii="Viner Hand ITC" w:hAnsi="Viner Hand ITC"/>
          <w:color w:val="000000" w:themeColor="text1"/>
          <w:sz w:val="24"/>
        </w:rPr>
        <w:t>Mais quelle chaleur, ou sommes-nous ?</w:t>
      </w:r>
    </w:p>
    <w:p w14:paraId="51C2498A" w14:textId="6B2B71E3" w:rsidR="007611F6" w:rsidRPr="00184007" w:rsidRDefault="00184007" w:rsidP="00184007">
      <w:pPr>
        <w:jc w:val="both"/>
        <w:rPr>
          <w:rFonts w:ascii="Viner Hand ITC" w:hAnsi="Viner Hand ITC"/>
          <w:color w:val="000000" w:themeColor="text1"/>
          <w:sz w:val="24"/>
        </w:rPr>
      </w:pPr>
      <w:r w:rsidRPr="00184007">
        <w:rPr>
          <w:rFonts w:ascii="Viner Hand ITC" w:hAnsi="Viner Hand ITC"/>
          <w:color w:val="000000" w:themeColor="text1"/>
          <w:sz w:val="24"/>
        </w:rPr>
        <w:t>Venez avec nous en Afrique faire un Safari pour y découvrir culture</w:t>
      </w:r>
      <w:r>
        <w:rPr>
          <w:rFonts w:ascii="Viner Hand ITC" w:hAnsi="Viner Hand ITC"/>
          <w:color w:val="000000" w:themeColor="text1"/>
          <w:sz w:val="24"/>
        </w:rPr>
        <w:t>, paysage, animaux, tout en passant du bon temps à faire des bracelets, collier ou encore partir en expédition !!</w:t>
      </w:r>
    </w:p>
    <w:p w14:paraId="0830E5C3" w14:textId="77777777" w:rsidR="007611F6" w:rsidRDefault="007611F6" w:rsidP="00A21E52">
      <w:pPr>
        <w:jc w:val="center"/>
        <w:rPr>
          <w:rFonts w:ascii="Viner Hand ITC" w:hAnsi="Viner Hand ITC"/>
          <w:color w:val="7030A0"/>
          <w:sz w:val="24"/>
        </w:rPr>
      </w:pPr>
    </w:p>
    <w:p w14:paraId="06BDED9F" w14:textId="2C4307F9" w:rsidR="007611F6" w:rsidRDefault="007611F6" w:rsidP="007611F6">
      <w:pPr>
        <w:rPr>
          <w:rFonts w:ascii="Viner Hand ITC" w:hAnsi="Viner Hand ITC"/>
          <w:color w:val="7030A0"/>
          <w:sz w:val="24"/>
        </w:rPr>
      </w:pPr>
    </w:p>
    <w:p w14:paraId="1688DE4D" w14:textId="7AFB2F98" w:rsidR="00184007" w:rsidRDefault="0067171E" w:rsidP="007611F6">
      <w:pPr>
        <w:rPr>
          <w:rFonts w:ascii="Viner Hand ITC" w:hAnsi="Viner Hand ITC"/>
          <w:color w:val="FF0000"/>
          <w:sz w:val="24"/>
        </w:rPr>
      </w:pPr>
      <w:r>
        <w:rPr>
          <w:rFonts w:ascii="Viner Hand ITC" w:hAnsi="Viner Hand ITC"/>
          <w:noProof/>
          <w:color w:val="7030A0"/>
          <w:lang w:eastAsia="fr-FR"/>
        </w:rPr>
        <w:drawing>
          <wp:anchor distT="0" distB="0" distL="114300" distR="114300" simplePos="0" relativeHeight="251677696" behindDoc="1" locked="0" layoutInCell="1" allowOverlap="1" wp14:anchorId="1367E1D5" wp14:editId="2DDEA928">
            <wp:simplePos x="0" y="0"/>
            <wp:positionH relativeFrom="page">
              <wp:posOffset>-123190</wp:posOffset>
            </wp:positionH>
            <wp:positionV relativeFrom="page">
              <wp:posOffset>7463797</wp:posOffset>
            </wp:positionV>
            <wp:extent cx="2275850" cy="1514475"/>
            <wp:effectExtent l="0" t="0" r="0" b="0"/>
            <wp:wrapTight wrapText="bothSides">
              <wp:wrapPolygon edited="0">
                <wp:start x="0" y="0"/>
                <wp:lineTo x="0" y="21192"/>
                <wp:lineTo x="21335" y="21192"/>
                <wp:lineTo x="2133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58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iner Hand ITC" w:hAnsi="Viner Hand ITC"/>
          <w:noProof/>
          <w:color w:val="7030A0"/>
          <w:lang w:eastAsia="fr-FR"/>
        </w:rPr>
        <w:drawing>
          <wp:anchor distT="0" distB="0" distL="114300" distR="114300" simplePos="0" relativeHeight="251678720" behindDoc="1" locked="0" layoutInCell="1" allowOverlap="1" wp14:anchorId="38FE099A" wp14:editId="19AE1096">
            <wp:simplePos x="0" y="0"/>
            <wp:positionH relativeFrom="page">
              <wp:posOffset>5703212</wp:posOffset>
            </wp:positionH>
            <wp:positionV relativeFrom="page">
              <wp:posOffset>7470775</wp:posOffset>
            </wp:positionV>
            <wp:extent cx="1876425" cy="1510888"/>
            <wp:effectExtent l="0" t="0" r="0" b="0"/>
            <wp:wrapTight wrapText="bothSides">
              <wp:wrapPolygon edited="0">
                <wp:start x="0" y="0"/>
                <wp:lineTo x="0" y="21246"/>
                <wp:lineTo x="21271" y="21246"/>
                <wp:lineTo x="2127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r="23000"/>
                    <a:stretch/>
                  </pic:blipFill>
                  <pic:spPr bwMode="auto">
                    <a:xfrm>
                      <a:off x="0" y="0"/>
                      <a:ext cx="1876425" cy="1510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BA78C" w14:textId="3E4F1591" w:rsidR="00A21E52" w:rsidRDefault="00A21E52" w:rsidP="007611F6">
      <w:pPr>
        <w:rPr>
          <w:rFonts w:ascii="Viner Hand ITC" w:hAnsi="Viner Hand ITC"/>
          <w:color w:val="FF0000"/>
          <w:sz w:val="24"/>
        </w:rPr>
      </w:pPr>
    </w:p>
    <w:p w14:paraId="64C46298" w14:textId="74E7C278" w:rsidR="00A21E52" w:rsidRDefault="00A21E52" w:rsidP="00A21E52">
      <w:pPr>
        <w:jc w:val="center"/>
        <w:rPr>
          <w:rFonts w:ascii="Viner Hand ITC" w:hAnsi="Viner Hand ITC"/>
          <w:color w:val="FF0000"/>
          <w:sz w:val="24"/>
        </w:rPr>
      </w:pPr>
      <w:r w:rsidRPr="00A21E52">
        <w:rPr>
          <w:rFonts w:ascii="Viner Hand ITC" w:hAnsi="Viner Hand ITC"/>
          <w:color w:val="FF0000"/>
          <w:sz w:val="24"/>
        </w:rPr>
        <w:t>Vacances d’été août</w:t>
      </w:r>
    </w:p>
    <w:p w14:paraId="0AE69C00" w14:textId="62C58045" w:rsidR="00A21E52" w:rsidRPr="00A21E52" w:rsidRDefault="00A21E52" w:rsidP="00A21E52">
      <w:pPr>
        <w:jc w:val="center"/>
        <w:rPr>
          <w:rFonts w:ascii="Viner Hand ITC" w:hAnsi="Viner Hand ITC"/>
          <w:color w:val="FF0000"/>
          <w:sz w:val="24"/>
        </w:rPr>
      </w:pPr>
      <w:r>
        <w:rPr>
          <w:rFonts w:ascii="Viner Hand ITC" w:hAnsi="Viner Hand ITC"/>
          <w:color w:val="FF0000"/>
          <w:sz w:val="24"/>
        </w:rPr>
        <w:t>Jeux Olympique</w:t>
      </w:r>
    </w:p>
    <w:p w14:paraId="1500FA1B" w14:textId="61878D3D" w:rsidR="00A21E52" w:rsidRDefault="00A21E52" w:rsidP="00A21E52">
      <w:pPr>
        <w:jc w:val="center"/>
        <w:rPr>
          <w:rFonts w:ascii="Viner Hand ITC" w:hAnsi="Viner Hand ITC"/>
          <w:color w:val="7030A0"/>
          <w:sz w:val="24"/>
        </w:rPr>
      </w:pPr>
    </w:p>
    <w:p w14:paraId="2842362D" w14:textId="2A715F88" w:rsidR="00A21E52" w:rsidRPr="00A12D18" w:rsidRDefault="00A21E52" w:rsidP="00A12D18">
      <w:pPr>
        <w:jc w:val="both"/>
        <w:rPr>
          <w:rFonts w:ascii="Viner Hand ITC" w:hAnsi="Viner Hand ITC"/>
          <w:color w:val="000000" w:themeColor="text1"/>
          <w:sz w:val="24"/>
        </w:rPr>
      </w:pPr>
      <w:r w:rsidRPr="00A12D18">
        <w:rPr>
          <w:rFonts w:ascii="Viner Hand ITC" w:hAnsi="Viner Hand ITC"/>
          <w:color w:val="000000" w:themeColor="text1"/>
          <w:sz w:val="24"/>
        </w:rPr>
        <w:t>Les enfants s’immisceront dans l’univers des jeux olympiques à travers de multiples disciplines sportives ou manuelles. Seront-t-ils capable de faire preuve de courage, de détermination pour venir à bout de la flamme olympique ?</w:t>
      </w:r>
    </w:p>
    <w:p w14:paraId="5A6AB7E0" w14:textId="77777777" w:rsidR="007611F6" w:rsidRPr="00A21E52" w:rsidRDefault="007611F6" w:rsidP="00A21E52">
      <w:pPr>
        <w:jc w:val="center"/>
        <w:rPr>
          <w:rFonts w:ascii="Viner Hand ITC" w:hAnsi="Viner Hand ITC"/>
          <w:color w:val="FF0000"/>
          <w:sz w:val="24"/>
        </w:rPr>
      </w:pPr>
    </w:p>
    <w:sectPr w:rsidR="007611F6" w:rsidRPr="00A21E52" w:rsidSect="001B2D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A13EA"/>
    <w:multiLevelType w:val="hybridMultilevel"/>
    <w:tmpl w:val="69A8B308"/>
    <w:lvl w:ilvl="0" w:tplc="C9A0AAB6">
      <w:start w:val="1"/>
      <w:numFmt w:val="bullet"/>
      <w:lvlText w:val="-"/>
      <w:lvlJc w:val="left"/>
      <w:pPr>
        <w:ind w:left="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3E6E8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A643C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90052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EAAB6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00593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BA013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3AED2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9A8B2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98B2A9E"/>
    <w:multiLevelType w:val="hybridMultilevel"/>
    <w:tmpl w:val="4B241ACC"/>
    <w:lvl w:ilvl="0" w:tplc="497681F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7601C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AC4A3C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DAAA5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905C0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92D04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64958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4236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6A477F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D42F5C"/>
    <w:multiLevelType w:val="hybridMultilevel"/>
    <w:tmpl w:val="36BAD0DA"/>
    <w:lvl w:ilvl="0" w:tplc="B54CA6B4">
      <w:start w:val="1"/>
      <w:numFmt w:val="bullet"/>
      <w:lvlText w:val="o"/>
      <w:lvlJc w:val="left"/>
      <w:pPr>
        <w:ind w:left="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7860454">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4A0CE9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FE6284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DB447B4">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A060C7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D0EE84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6B24CF6">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DEED6E2">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EED1F05"/>
    <w:multiLevelType w:val="hybridMultilevel"/>
    <w:tmpl w:val="961A1174"/>
    <w:lvl w:ilvl="0" w:tplc="D4C8B42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34346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986C43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6F8897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E3060A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EB2A19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670043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51CE3A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4A0493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9E0368D"/>
    <w:multiLevelType w:val="hybridMultilevel"/>
    <w:tmpl w:val="2176EFA4"/>
    <w:lvl w:ilvl="0" w:tplc="F9142A4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A26C3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02A81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A0E21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DEDC7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AEE79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F0FFC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66ECE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52218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9E7231"/>
    <w:multiLevelType w:val="hybridMultilevel"/>
    <w:tmpl w:val="380CA438"/>
    <w:lvl w:ilvl="0" w:tplc="90DCDFF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8EF59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A6DB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7C29F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F44B2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636B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CA3CF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5EC09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689D7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7812D40"/>
    <w:multiLevelType w:val="hybridMultilevel"/>
    <w:tmpl w:val="51CEC786"/>
    <w:lvl w:ilvl="0" w:tplc="189423F0">
      <w:start w:val="3"/>
      <w:numFmt w:val="decimal"/>
      <w:lvlText w:val="%1"/>
      <w:lvlJc w:val="left"/>
      <w:pPr>
        <w:ind w:left="317"/>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lvl w:ilvl="1" w:tplc="2304C992">
      <w:start w:val="1"/>
      <w:numFmt w:val="lowerLetter"/>
      <w:lvlText w:val="%2"/>
      <w:lvlJc w:val="left"/>
      <w:pPr>
        <w:ind w:left="1080"/>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lvl w:ilvl="2" w:tplc="5C7ECCEE">
      <w:start w:val="1"/>
      <w:numFmt w:val="lowerRoman"/>
      <w:lvlText w:val="%3"/>
      <w:lvlJc w:val="left"/>
      <w:pPr>
        <w:ind w:left="1800"/>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lvl w:ilvl="3" w:tplc="6B7E1A2E">
      <w:start w:val="1"/>
      <w:numFmt w:val="decimal"/>
      <w:lvlText w:val="%4"/>
      <w:lvlJc w:val="left"/>
      <w:pPr>
        <w:ind w:left="2520"/>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lvl w:ilvl="4" w:tplc="BF86268C">
      <w:start w:val="1"/>
      <w:numFmt w:val="lowerLetter"/>
      <w:lvlText w:val="%5"/>
      <w:lvlJc w:val="left"/>
      <w:pPr>
        <w:ind w:left="3240"/>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lvl w:ilvl="5" w:tplc="224AF444">
      <w:start w:val="1"/>
      <w:numFmt w:val="lowerRoman"/>
      <w:lvlText w:val="%6"/>
      <w:lvlJc w:val="left"/>
      <w:pPr>
        <w:ind w:left="3960"/>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lvl w:ilvl="6" w:tplc="8B30110C">
      <w:start w:val="1"/>
      <w:numFmt w:val="decimal"/>
      <w:lvlText w:val="%7"/>
      <w:lvlJc w:val="left"/>
      <w:pPr>
        <w:ind w:left="4680"/>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lvl w:ilvl="7" w:tplc="72A6CA1E">
      <w:start w:val="1"/>
      <w:numFmt w:val="lowerLetter"/>
      <w:lvlText w:val="%8"/>
      <w:lvlJc w:val="left"/>
      <w:pPr>
        <w:ind w:left="5400"/>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lvl w:ilvl="8" w:tplc="653E71D4">
      <w:start w:val="1"/>
      <w:numFmt w:val="lowerRoman"/>
      <w:lvlText w:val="%9"/>
      <w:lvlJc w:val="left"/>
      <w:pPr>
        <w:ind w:left="6120"/>
      </w:pPr>
      <w:rPr>
        <w:rFonts w:ascii="Brush Script MT" w:eastAsia="Brush Script MT" w:hAnsi="Brush Script MT" w:cs="Brush Script MT"/>
        <w:b w:val="0"/>
        <w:i/>
        <w:iCs/>
        <w:strike w:val="0"/>
        <w:dstrike w:val="0"/>
        <w:color w:val="5B9BD5"/>
        <w:sz w:val="40"/>
        <w:szCs w:val="40"/>
        <w:u w:val="none" w:color="000000"/>
        <w:bdr w:val="none" w:sz="0" w:space="0" w:color="auto"/>
        <w:shd w:val="clear" w:color="auto" w:fill="auto"/>
        <w:vertAlign w:val="baseline"/>
      </w:rPr>
    </w:lvl>
  </w:abstractNum>
  <w:num w:numId="1">
    <w:abstractNumId w:val="5"/>
  </w:num>
  <w:num w:numId="2">
    <w:abstractNumId w:val="0"/>
  </w:num>
  <w:num w:numId="3">
    <w:abstractNumId w:val="6"/>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B6"/>
    <w:rsid w:val="000273FD"/>
    <w:rsid w:val="000674C0"/>
    <w:rsid w:val="000F03A6"/>
    <w:rsid w:val="00101D50"/>
    <w:rsid w:val="00184007"/>
    <w:rsid w:val="001A1493"/>
    <w:rsid w:val="001B2DB6"/>
    <w:rsid w:val="001B6771"/>
    <w:rsid w:val="002D65C4"/>
    <w:rsid w:val="002E7E41"/>
    <w:rsid w:val="003026A2"/>
    <w:rsid w:val="003063F2"/>
    <w:rsid w:val="003512D1"/>
    <w:rsid w:val="00372E8C"/>
    <w:rsid w:val="003D18F6"/>
    <w:rsid w:val="003D3A8D"/>
    <w:rsid w:val="00405DEA"/>
    <w:rsid w:val="00453EFE"/>
    <w:rsid w:val="00587C81"/>
    <w:rsid w:val="00645950"/>
    <w:rsid w:val="0067171E"/>
    <w:rsid w:val="00711591"/>
    <w:rsid w:val="007168CE"/>
    <w:rsid w:val="007611F6"/>
    <w:rsid w:val="007F191D"/>
    <w:rsid w:val="009E16CE"/>
    <w:rsid w:val="009E5EAC"/>
    <w:rsid w:val="00A12D18"/>
    <w:rsid w:val="00A21E52"/>
    <w:rsid w:val="00AA2FF8"/>
    <w:rsid w:val="00B51242"/>
    <w:rsid w:val="00BB3506"/>
    <w:rsid w:val="00C17D10"/>
    <w:rsid w:val="00C318C5"/>
    <w:rsid w:val="00D46A5B"/>
    <w:rsid w:val="00D55E33"/>
    <w:rsid w:val="00DA4595"/>
    <w:rsid w:val="00F209A8"/>
    <w:rsid w:val="00F3301D"/>
    <w:rsid w:val="00F34A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304D5"/>
  <w15:chartTrackingRefBased/>
  <w15:docId w15:val="{249BAF77-1C37-415E-A459-C2F004C4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next w:val="Normal"/>
    <w:link w:val="Titre1Car"/>
    <w:uiPriority w:val="9"/>
    <w:unhideWhenUsed/>
    <w:qFormat/>
    <w:rsid w:val="001B2DB6"/>
    <w:pPr>
      <w:keepNext/>
      <w:keepLines/>
      <w:spacing w:after="0"/>
      <w:ind w:left="718" w:hanging="10"/>
      <w:jc w:val="center"/>
      <w:outlineLvl w:val="0"/>
    </w:pPr>
    <w:rPr>
      <w:rFonts w:ascii="Brush Script MT" w:eastAsia="Brush Script MT" w:hAnsi="Brush Script MT" w:cs="Brush Script MT"/>
      <w:color w:val="ED7D31"/>
      <w:sz w:val="40"/>
      <w:lang w:eastAsia="fr-FR"/>
    </w:rPr>
  </w:style>
  <w:style w:type="paragraph" w:styleId="Titre2">
    <w:name w:val="heading 2"/>
    <w:next w:val="Normal"/>
    <w:link w:val="Titre2Car"/>
    <w:uiPriority w:val="9"/>
    <w:unhideWhenUsed/>
    <w:qFormat/>
    <w:rsid w:val="001B2DB6"/>
    <w:pPr>
      <w:keepNext/>
      <w:keepLines/>
      <w:spacing w:after="0"/>
      <w:ind w:left="718" w:hanging="10"/>
      <w:jc w:val="center"/>
      <w:outlineLvl w:val="1"/>
    </w:pPr>
    <w:rPr>
      <w:rFonts w:ascii="Brush Script MT" w:eastAsia="Brush Script MT" w:hAnsi="Brush Script MT" w:cs="Brush Script MT"/>
      <w:i/>
      <w:color w:val="ED7D31"/>
      <w:sz w:val="40"/>
      <w:lang w:eastAsia="fr-FR"/>
    </w:rPr>
  </w:style>
  <w:style w:type="paragraph" w:styleId="Titre3">
    <w:name w:val="heading 3"/>
    <w:basedOn w:val="Normal"/>
    <w:next w:val="Normal"/>
    <w:link w:val="Titre3Car"/>
    <w:uiPriority w:val="9"/>
    <w:unhideWhenUsed/>
    <w:qFormat/>
    <w:rsid w:val="00C318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B2DB6"/>
    <w:rPr>
      <w:rFonts w:ascii="Brush Script MT" w:eastAsia="Brush Script MT" w:hAnsi="Brush Script MT" w:cs="Brush Script MT"/>
      <w:color w:val="ED7D31"/>
      <w:sz w:val="40"/>
      <w:lang w:eastAsia="fr-FR"/>
    </w:rPr>
  </w:style>
  <w:style w:type="character" w:customStyle="1" w:styleId="Titre2Car">
    <w:name w:val="Titre 2 Car"/>
    <w:basedOn w:val="Policepardfaut"/>
    <w:link w:val="Titre2"/>
    <w:rsid w:val="001B2DB6"/>
    <w:rPr>
      <w:rFonts w:ascii="Brush Script MT" w:eastAsia="Brush Script MT" w:hAnsi="Brush Script MT" w:cs="Brush Script MT"/>
      <w:i/>
      <w:color w:val="ED7D31"/>
      <w:sz w:val="40"/>
      <w:lang w:eastAsia="fr-FR"/>
    </w:rPr>
  </w:style>
  <w:style w:type="paragraph" w:styleId="Paragraphedeliste">
    <w:name w:val="List Paragraph"/>
    <w:basedOn w:val="Normal"/>
    <w:uiPriority w:val="34"/>
    <w:qFormat/>
    <w:rsid w:val="001B2DB6"/>
    <w:pPr>
      <w:spacing w:after="45" w:line="270" w:lineRule="auto"/>
      <w:ind w:left="720" w:right="6" w:hanging="10"/>
      <w:contextualSpacing/>
      <w:jc w:val="both"/>
    </w:pPr>
    <w:rPr>
      <w:rFonts w:ascii="Calibri" w:eastAsia="Calibri" w:hAnsi="Calibri" w:cs="Calibri"/>
      <w:color w:val="000000"/>
      <w:sz w:val="24"/>
      <w:lang w:eastAsia="fr-FR"/>
    </w:rPr>
  </w:style>
  <w:style w:type="table" w:styleId="Grilledutableau">
    <w:name w:val="Table Grid"/>
    <w:basedOn w:val="TableauNormal"/>
    <w:uiPriority w:val="39"/>
    <w:rsid w:val="003026A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26A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C318C5"/>
    <w:rPr>
      <w:rFonts w:asciiTheme="majorHAnsi" w:eastAsiaTheme="majorEastAsia" w:hAnsiTheme="majorHAnsi" w:cstheme="majorBidi"/>
      <w:color w:val="1F4D78" w:themeColor="accent1" w:themeShade="7F"/>
      <w:sz w:val="24"/>
      <w:szCs w:val="24"/>
    </w:rPr>
  </w:style>
  <w:style w:type="paragraph" w:styleId="Titre">
    <w:name w:val="Title"/>
    <w:basedOn w:val="Normal"/>
    <w:link w:val="TitreCar"/>
    <w:qFormat/>
    <w:rsid w:val="003D3A8D"/>
    <w:pPr>
      <w:spacing w:after="0" w:line="240" w:lineRule="auto"/>
      <w:jc w:val="center"/>
    </w:pPr>
    <w:rPr>
      <w:rFonts w:ascii="Comic Sans MS" w:eastAsia="Times New Roman" w:hAnsi="Comic Sans MS" w:cs="Times New Roman"/>
      <w:b/>
      <w:sz w:val="36"/>
      <w:szCs w:val="20"/>
      <w:u w:val="single"/>
      <w:lang w:eastAsia="fr-FR"/>
    </w:rPr>
  </w:style>
  <w:style w:type="character" w:customStyle="1" w:styleId="TitreCar">
    <w:name w:val="Titre Car"/>
    <w:basedOn w:val="Policepardfaut"/>
    <w:link w:val="Titre"/>
    <w:rsid w:val="003D3A8D"/>
    <w:rPr>
      <w:rFonts w:ascii="Comic Sans MS" w:eastAsia="Times New Roman" w:hAnsi="Comic Sans MS" w:cs="Times New Roman"/>
      <w:b/>
      <w:sz w:val="36"/>
      <w:szCs w:val="20"/>
      <w:u w:val="single"/>
      <w:lang w:eastAsia="fr-FR"/>
    </w:rPr>
  </w:style>
  <w:style w:type="character" w:styleId="lev">
    <w:name w:val="Strong"/>
    <w:basedOn w:val="Policepardfaut"/>
    <w:uiPriority w:val="22"/>
    <w:qFormat/>
    <w:rsid w:val="007611F6"/>
    <w:rPr>
      <w:b/>
      <w:bCs/>
    </w:rPr>
  </w:style>
  <w:style w:type="paragraph" w:styleId="Textedebulles">
    <w:name w:val="Balloon Text"/>
    <w:basedOn w:val="Normal"/>
    <w:link w:val="TextedebullesCar"/>
    <w:uiPriority w:val="99"/>
    <w:semiHidden/>
    <w:unhideWhenUsed/>
    <w:rsid w:val="003063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063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439097">
      <w:bodyDiv w:val="1"/>
      <w:marLeft w:val="0"/>
      <w:marRight w:val="0"/>
      <w:marTop w:val="0"/>
      <w:marBottom w:val="0"/>
      <w:divBdr>
        <w:top w:val="none" w:sz="0" w:space="0" w:color="auto"/>
        <w:left w:val="none" w:sz="0" w:space="0" w:color="auto"/>
        <w:bottom w:val="none" w:sz="0" w:space="0" w:color="auto"/>
        <w:right w:val="none" w:sz="0" w:space="0" w:color="auto"/>
      </w:divBdr>
    </w:div>
    <w:div w:id="122783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2897</Words>
  <Characters>15937</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Association familles rurales val de Vennes</dc:creator>
  <cp:keywords/>
  <dc:description/>
  <cp:lastModifiedBy>Association familles rurales val de Vennes</cp:lastModifiedBy>
  <cp:revision>4</cp:revision>
  <cp:lastPrinted>2021-09-13T14:47:00Z</cp:lastPrinted>
  <dcterms:created xsi:type="dcterms:W3CDTF">2021-09-01T10:42:00Z</dcterms:created>
  <dcterms:modified xsi:type="dcterms:W3CDTF">2021-09-13T14:47:00Z</dcterms:modified>
</cp:coreProperties>
</file>